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A5B" w:rsidRPr="00FD2C3D" w:rsidRDefault="00280A5B" w:rsidP="00280A5B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b/>
          <w:caps/>
          <w:sz w:val="28"/>
          <w:szCs w:val="28"/>
        </w:rPr>
      </w:pPr>
      <w:r w:rsidRPr="00FD2C3D">
        <w:rPr>
          <w:b/>
          <w:caps/>
          <w:sz w:val="28"/>
          <w:szCs w:val="28"/>
        </w:rPr>
        <w:t>Государственное бюджетное профессиональное образовательное учреждение Новосибирской области</w:t>
      </w:r>
    </w:p>
    <w:p w:rsidR="00280A5B" w:rsidRPr="00FD2C3D" w:rsidRDefault="00280A5B" w:rsidP="00280A5B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spacing w:line="322" w:lineRule="exact"/>
        <w:ind w:right="-1"/>
        <w:jc w:val="center"/>
        <w:rPr>
          <w:b/>
          <w:caps/>
          <w:sz w:val="28"/>
          <w:szCs w:val="28"/>
        </w:rPr>
      </w:pPr>
      <w:r w:rsidRPr="00FD2C3D">
        <w:rPr>
          <w:b/>
          <w:caps/>
          <w:sz w:val="28"/>
          <w:szCs w:val="28"/>
        </w:rPr>
        <w:t>«Новосибирский электромеханический колледж»</w:t>
      </w:r>
    </w:p>
    <w:p w:rsidR="00280A5B" w:rsidRPr="00FD2C3D" w:rsidRDefault="00280A5B" w:rsidP="00280A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80A5B" w:rsidRPr="00FD2C3D" w:rsidRDefault="00280A5B" w:rsidP="00280A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80A5B" w:rsidRPr="00FD2C3D" w:rsidRDefault="00280A5B" w:rsidP="00280A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80A5B" w:rsidRPr="00FD2C3D" w:rsidRDefault="00280A5B" w:rsidP="00280A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80A5B" w:rsidRPr="00FD2C3D" w:rsidRDefault="00280A5B" w:rsidP="00280A5B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 w:firstLine="709"/>
        <w:rPr>
          <w:caps/>
          <w:color w:val="000000"/>
        </w:rPr>
      </w:pPr>
      <w:r w:rsidRPr="00FD2C3D">
        <w:rPr>
          <w:caps/>
          <w:color w:val="000000"/>
        </w:rPr>
        <w:t>Утверждаю</w:t>
      </w:r>
    </w:p>
    <w:p w:rsidR="009517A5" w:rsidRDefault="00280A5B" w:rsidP="00280A5B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  <w:rPr>
          <w:color w:val="000000"/>
        </w:rPr>
      </w:pPr>
      <w:r w:rsidRPr="00FD2C3D">
        <w:rPr>
          <w:color w:val="000000"/>
        </w:rPr>
        <w:t xml:space="preserve">Зам. директора </w:t>
      </w:r>
    </w:p>
    <w:p w:rsidR="00280A5B" w:rsidRPr="00FD2C3D" w:rsidRDefault="009517A5" w:rsidP="00280A5B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  <w:rPr>
          <w:color w:val="000000"/>
        </w:rPr>
      </w:pPr>
      <w:r>
        <w:rPr>
          <w:color w:val="000000"/>
        </w:rPr>
        <w:t xml:space="preserve">по </w:t>
      </w:r>
      <w:r w:rsidR="00082B36">
        <w:rPr>
          <w:color w:val="000000"/>
        </w:rPr>
        <w:t>учебно-</w:t>
      </w:r>
      <w:r>
        <w:rPr>
          <w:color w:val="000000"/>
        </w:rPr>
        <w:t xml:space="preserve">методической </w:t>
      </w:r>
      <w:r w:rsidR="00280A5B" w:rsidRPr="00FD2C3D">
        <w:rPr>
          <w:color w:val="000000"/>
        </w:rPr>
        <w:t xml:space="preserve"> работе</w:t>
      </w:r>
    </w:p>
    <w:p w:rsidR="00280A5B" w:rsidRPr="00FD2C3D" w:rsidRDefault="00280A5B" w:rsidP="00280A5B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  <w:rPr>
          <w:color w:val="000000"/>
        </w:rPr>
      </w:pPr>
      <w:r w:rsidRPr="00FD2C3D">
        <w:rPr>
          <w:color w:val="000000"/>
        </w:rPr>
        <w:t xml:space="preserve">____________Т.П. </w:t>
      </w:r>
      <w:proofErr w:type="spellStart"/>
      <w:r w:rsidRPr="00FD2C3D">
        <w:rPr>
          <w:color w:val="000000"/>
        </w:rPr>
        <w:t>Перепечаенко</w:t>
      </w:r>
      <w:proofErr w:type="spellEnd"/>
    </w:p>
    <w:p w:rsidR="00280A5B" w:rsidRPr="00FD2C3D" w:rsidRDefault="00280A5B" w:rsidP="00280A5B">
      <w:pPr>
        <w:widowControl w:val="0"/>
        <w:shd w:val="clear" w:color="auto" w:fill="FFFFFF"/>
        <w:tabs>
          <w:tab w:val="left" w:leader="underscore" w:pos="7003"/>
          <w:tab w:val="left" w:leader="underscore" w:pos="8981"/>
        </w:tabs>
        <w:autoSpaceDE w:val="0"/>
        <w:autoSpaceDN w:val="0"/>
        <w:adjustRightInd w:val="0"/>
        <w:ind w:left="5387"/>
        <w:rPr>
          <w:color w:val="000000"/>
        </w:rPr>
      </w:pPr>
      <w:r w:rsidRPr="00FD2C3D">
        <w:rPr>
          <w:color w:val="000000"/>
        </w:rPr>
        <w:t>«___»_______________20___ г.</w:t>
      </w:r>
    </w:p>
    <w:p w:rsidR="00280A5B" w:rsidRPr="00FD2C3D" w:rsidRDefault="00280A5B" w:rsidP="00280A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D2C3D">
        <w:rPr>
          <w:caps/>
          <w:sz w:val="28"/>
          <w:szCs w:val="28"/>
        </w:rPr>
        <w:t xml:space="preserve"> </w:t>
      </w:r>
      <w:r w:rsidRPr="00FD2C3D">
        <w:rPr>
          <w:b/>
          <w:caps/>
          <w:sz w:val="28"/>
          <w:szCs w:val="28"/>
        </w:rPr>
        <w:t>РАБОЧАЯ программа учебной дисциплины</w:t>
      </w:r>
    </w:p>
    <w:p w:rsidR="00280A5B" w:rsidRPr="00214E5F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14E5F">
        <w:rPr>
          <w:b/>
          <w:sz w:val="28"/>
          <w:szCs w:val="28"/>
        </w:rPr>
        <w:t>Правов</w:t>
      </w:r>
      <w:r>
        <w:rPr>
          <w:b/>
          <w:sz w:val="28"/>
          <w:szCs w:val="28"/>
        </w:rPr>
        <w:t>о</w:t>
      </w:r>
      <w:r w:rsidRPr="00214E5F">
        <w:rPr>
          <w:b/>
          <w:sz w:val="28"/>
          <w:szCs w:val="28"/>
        </w:rPr>
        <w:t>е о</w:t>
      </w:r>
      <w:r>
        <w:rPr>
          <w:b/>
          <w:sz w:val="28"/>
          <w:szCs w:val="28"/>
        </w:rPr>
        <w:t>беспечение</w:t>
      </w:r>
      <w:r w:rsidRPr="00214E5F">
        <w:rPr>
          <w:b/>
          <w:sz w:val="28"/>
          <w:szCs w:val="28"/>
        </w:rPr>
        <w:t xml:space="preserve"> профессиональной деятельности</w:t>
      </w:r>
    </w:p>
    <w:p w:rsidR="00280A5B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0A5B" w:rsidRPr="00FD2C3D" w:rsidRDefault="00280A5B" w:rsidP="00536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280A5B">
        <w:rPr>
          <w:b/>
          <w:sz w:val="28"/>
          <w:szCs w:val="28"/>
        </w:rPr>
        <w:t xml:space="preserve">Специальность </w:t>
      </w:r>
      <w:r w:rsidR="00536876" w:rsidRPr="00B36E0E">
        <w:rPr>
          <w:b/>
          <w:sz w:val="28"/>
          <w:szCs w:val="28"/>
        </w:rPr>
        <w:t>23.02.03 Техническое обслуживание и ремонт автомобильного транспорта</w:t>
      </w: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36876" w:rsidRDefault="00536876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36876" w:rsidRPr="00FD2C3D" w:rsidRDefault="00536876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0A5B" w:rsidRPr="00FD2C3D" w:rsidRDefault="00280A5B" w:rsidP="00280A5B">
      <w:pPr>
        <w:widowControl w:val="0"/>
        <w:autoSpaceDE w:val="0"/>
        <w:autoSpaceDN w:val="0"/>
        <w:adjustRightInd w:val="0"/>
      </w:pPr>
      <w:r w:rsidRPr="00FD2C3D">
        <w:t>Рассмотрено</w:t>
      </w:r>
    </w:p>
    <w:p w:rsidR="00280A5B" w:rsidRPr="00FD2C3D" w:rsidRDefault="00280A5B" w:rsidP="00280A5B">
      <w:pPr>
        <w:widowControl w:val="0"/>
        <w:autoSpaceDE w:val="0"/>
        <w:autoSpaceDN w:val="0"/>
        <w:adjustRightInd w:val="0"/>
      </w:pPr>
      <w:r w:rsidRPr="00FD2C3D">
        <w:t xml:space="preserve">на заседании ПЦК </w:t>
      </w:r>
      <w:r>
        <w:t xml:space="preserve">ОГСЭ </w:t>
      </w:r>
      <w:r w:rsidRPr="00FD2C3D">
        <w:t>дисциплин</w:t>
      </w:r>
    </w:p>
    <w:p w:rsidR="00280A5B" w:rsidRPr="00FD2C3D" w:rsidRDefault="00280A5B" w:rsidP="00280A5B">
      <w:pPr>
        <w:widowControl w:val="0"/>
        <w:autoSpaceDE w:val="0"/>
        <w:autoSpaceDN w:val="0"/>
        <w:adjustRightInd w:val="0"/>
      </w:pPr>
      <w:r w:rsidRPr="00FD2C3D">
        <w:t>Протокол №____ «____»____________201__ г.</w:t>
      </w:r>
    </w:p>
    <w:p w:rsidR="00280A5B" w:rsidRPr="00FD2C3D" w:rsidRDefault="00280A5B" w:rsidP="00280A5B">
      <w:pPr>
        <w:widowControl w:val="0"/>
        <w:autoSpaceDE w:val="0"/>
        <w:autoSpaceDN w:val="0"/>
        <w:adjustRightInd w:val="0"/>
      </w:pPr>
    </w:p>
    <w:p w:rsidR="00280A5B" w:rsidRDefault="00280A5B" w:rsidP="00280A5B">
      <w:pPr>
        <w:widowControl w:val="0"/>
        <w:autoSpaceDE w:val="0"/>
        <w:autoSpaceDN w:val="0"/>
        <w:adjustRightInd w:val="0"/>
      </w:pPr>
      <w:r w:rsidRPr="00FD2C3D">
        <w:t xml:space="preserve">Председатель ПЦК_____________ </w:t>
      </w:r>
      <w:r>
        <w:t>И</w:t>
      </w:r>
      <w:r w:rsidRPr="00FD2C3D">
        <w:t>.</w:t>
      </w:r>
      <w:r>
        <w:t>Г</w:t>
      </w:r>
      <w:r w:rsidRPr="00FD2C3D">
        <w:t xml:space="preserve">. </w:t>
      </w:r>
      <w:proofErr w:type="spellStart"/>
      <w:r w:rsidRPr="00FD2C3D">
        <w:t>К</w:t>
      </w:r>
      <w:r>
        <w:t>лепко</w:t>
      </w:r>
      <w:proofErr w:type="spellEnd"/>
    </w:p>
    <w:p w:rsidR="00280A5B" w:rsidRPr="00FD2C3D" w:rsidRDefault="00280A5B" w:rsidP="00280A5B">
      <w:pPr>
        <w:widowControl w:val="0"/>
        <w:autoSpaceDE w:val="0"/>
        <w:autoSpaceDN w:val="0"/>
        <w:adjustRightInd w:val="0"/>
      </w:pPr>
      <w:r w:rsidRPr="00FD2C3D">
        <w:t xml:space="preserve"> </w:t>
      </w:r>
    </w:p>
    <w:p w:rsidR="00280A5B" w:rsidRPr="00FD2C3D" w:rsidRDefault="00280A5B" w:rsidP="00280A5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80A5B" w:rsidRPr="00FD2C3D" w:rsidRDefault="00280A5B" w:rsidP="00280A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0A5B" w:rsidRPr="00FD2C3D" w:rsidRDefault="00280A5B" w:rsidP="00280A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0A5B" w:rsidRPr="00FD2C3D" w:rsidRDefault="00280A5B" w:rsidP="00280A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0A5B" w:rsidRPr="00FD2C3D" w:rsidRDefault="00280A5B" w:rsidP="00280A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0A5B" w:rsidRDefault="00280A5B" w:rsidP="00280A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2B36" w:rsidRPr="00FD2C3D" w:rsidRDefault="00082B36" w:rsidP="00280A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0A5B" w:rsidRPr="00FD2C3D" w:rsidRDefault="00280A5B" w:rsidP="009517A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80A5B" w:rsidRPr="00FD2C3D" w:rsidRDefault="00017CF2" w:rsidP="00280A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  <w:r w:rsidR="00280A5B" w:rsidRPr="00FD2C3D">
        <w:rPr>
          <w:sz w:val="28"/>
          <w:szCs w:val="28"/>
        </w:rPr>
        <w:t xml:space="preserve"> г.</w:t>
      </w:r>
    </w:p>
    <w:p w:rsidR="003A35F4" w:rsidRPr="00536876" w:rsidRDefault="00280A5B" w:rsidP="0053687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A5B">
        <w:rPr>
          <w:sz w:val="28"/>
          <w:szCs w:val="28"/>
        </w:rPr>
        <w:lastRenderedPageBreak/>
        <w:t>Рабочая программа учебной дисциплины</w:t>
      </w:r>
      <w:r w:rsidRPr="00280A5B">
        <w:rPr>
          <w:b/>
          <w:sz w:val="28"/>
          <w:szCs w:val="28"/>
        </w:rPr>
        <w:t xml:space="preserve"> </w:t>
      </w:r>
      <w:r w:rsidRPr="00280A5B">
        <w:rPr>
          <w:sz w:val="28"/>
          <w:szCs w:val="28"/>
        </w:rPr>
        <w:t>Правовое обеспечение профессиональной деятельности</w:t>
      </w:r>
      <w:r>
        <w:rPr>
          <w:sz w:val="28"/>
          <w:szCs w:val="28"/>
        </w:rPr>
        <w:t xml:space="preserve"> </w:t>
      </w:r>
      <w:r w:rsidRPr="00280A5B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536876" w:rsidRPr="00536876">
        <w:rPr>
          <w:sz w:val="28"/>
          <w:szCs w:val="28"/>
        </w:rPr>
        <w:t>23.02.03 Техническое обслуживание и ремонт автомобильного транспорта</w:t>
      </w:r>
      <w:r w:rsidR="00536876">
        <w:rPr>
          <w:sz w:val="28"/>
          <w:szCs w:val="28"/>
        </w:rPr>
        <w:t>.</w:t>
      </w:r>
    </w:p>
    <w:p w:rsidR="00104DED" w:rsidRDefault="00104DED" w:rsidP="00104DED">
      <w:pPr>
        <w:tabs>
          <w:tab w:val="left" w:pos="5865"/>
        </w:tabs>
        <w:jc w:val="both"/>
        <w:rPr>
          <w:sz w:val="28"/>
          <w:szCs w:val="28"/>
        </w:rPr>
      </w:pPr>
    </w:p>
    <w:p w:rsidR="00104DED" w:rsidRDefault="00104DED" w:rsidP="00104DED">
      <w:pPr>
        <w:tabs>
          <w:tab w:val="left" w:pos="5865"/>
        </w:tabs>
        <w:jc w:val="both"/>
        <w:rPr>
          <w:sz w:val="28"/>
          <w:szCs w:val="28"/>
        </w:rPr>
      </w:pPr>
    </w:p>
    <w:p w:rsidR="00104DED" w:rsidRDefault="00104DED" w:rsidP="00202A3F">
      <w:pPr>
        <w:tabs>
          <w:tab w:val="left" w:pos="58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:rsidR="00104DED" w:rsidRDefault="00104DED" w:rsidP="00104DED">
      <w:pPr>
        <w:tabs>
          <w:tab w:val="left" w:pos="5865"/>
        </w:tabs>
        <w:rPr>
          <w:sz w:val="28"/>
          <w:szCs w:val="28"/>
        </w:rPr>
      </w:pPr>
    </w:p>
    <w:p w:rsidR="00104DED" w:rsidRDefault="00104DED" w:rsidP="00104DED">
      <w:pPr>
        <w:tabs>
          <w:tab w:val="left" w:pos="5865"/>
        </w:tabs>
        <w:rPr>
          <w:sz w:val="28"/>
          <w:szCs w:val="28"/>
        </w:rPr>
      </w:pPr>
    </w:p>
    <w:p w:rsidR="00104DED" w:rsidRDefault="00104DED" w:rsidP="00104DED">
      <w:pPr>
        <w:tabs>
          <w:tab w:val="left" w:pos="5865"/>
        </w:tabs>
        <w:rPr>
          <w:sz w:val="28"/>
          <w:szCs w:val="28"/>
        </w:rPr>
      </w:pPr>
    </w:p>
    <w:p w:rsidR="00280A5B" w:rsidRDefault="00104DED" w:rsidP="00104DED">
      <w:pPr>
        <w:tabs>
          <w:tab w:val="left" w:pos="5865"/>
        </w:tabs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104DED" w:rsidRDefault="00202A3F" w:rsidP="00104DED">
      <w:pPr>
        <w:tabs>
          <w:tab w:val="left" w:pos="5865"/>
        </w:tabs>
        <w:rPr>
          <w:sz w:val="28"/>
          <w:szCs w:val="28"/>
        </w:rPr>
      </w:pPr>
      <w:r>
        <w:rPr>
          <w:sz w:val="28"/>
          <w:szCs w:val="28"/>
        </w:rPr>
        <w:t>Рыкова О.Ю.</w:t>
      </w:r>
      <w:r w:rsidR="00280A5B">
        <w:rPr>
          <w:sz w:val="28"/>
          <w:szCs w:val="28"/>
        </w:rPr>
        <w:t>. –</w:t>
      </w:r>
      <w:r w:rsidR="00104DED">
        <w:rPr>
          <w:sz w:val="28"/>
          <w:szCs w:val="28"/>
        </w:rPr>
        <w:t xml:space="preserve"> преподаватель высшей </w:t>
      </w:r>
      <w:r w:rsidR="00280A5B">
        <w:rPr>
          <w:sz w:val="28"/>
          <w:szCs w:val="28"/>
        </w:rPr>
        <w:t xml:space="preserve">квалификационной </w:t>
      </w:r>
      <w:r w:rsidR="00F42AD5">
        <w:rPr>
          <w:sz w:val="28"/>
          <w:szCs w:val="28"/>
        </w:rPr>
        <w:t>категории</w:t>
      </w:r>
    </w:p>
    <w:p w:rsidR="00104DED" w:rsidRDefault="00104DED" w:rsidP="00EE42B5">
      <w:pPr>
        <w:tabs>
          <w:tab w:val="left" w:pos="5865"/>
        </w:tabs>
        <w:jc w:val="center"/>
        <w:rPr>
          <w:b/>
        </w:rPr>
      </w:pPr>
    </w:p>
    <w:p w:rsidR="00EE42B5" w:rsidRDefault="00EE42B5" w:rsidP="00EE42B5">
      <w:pPr>
        <w:tabs>
          <w:tab w:val="left" w:pos="5865"/>
        </w:tabs>
        <w:jc w:val="center"/>
        <w:rPr>
          <w:b/>
        </w:rPr>
      </w:pPr>
    </w:p>
    <w:p w:rsidR="00EE42B5" w:rsidRDefault="00EE42B5" w:rsidP="00EE42B5">
      <w:pPr>
        <w:tabs>
          <w:tab w:val="left" w:pos="5865"/>
        </w:tabs>
        <w:jc w:val="center"/>
        <w:rPr>
          <w:b/>
        </w:rPr>
      </w:pPr>
    </w:p>
    <w:p w:rsidR="00EE42B5" w:rsidRDefault="00EE42B5" w:rsidP="00EE42B5">
      <w:pPr>
        <w:tabs>
          <w:tab w:val="left" w:pos="5865"/>
        </w:tabs>
        <w:jc w:val="center"/>
        <w:rPr>
          <w:b/>
        </w:rPr>
      </w:pPr>
    </w:p>
    <w:p w:rsidR="00280A5B" w:rsidRPr="00280A5B" w:rsidRDefault="00280A5B" w:rsidP="00280A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80A5B">
        <w:rPr>
          <w:sz w:val="28"/>
          <w:szCs w:val="28"/>
        </w:rPr>
        <w:t xml:space="preserve">Согласовано: </w:t>
      </w:r>
    </w:p>
    <w:p w:rsidR="00280A5B" w:rsidRPr="00280A5B" w:rsidRDefault="00280A5B" w:rsidP="00280A5B">
      <w:pPr>
        <w:rPr>
          <w:sz w:val="28"/>
          <w:szCs w:val="28"/>
        </w:rPr>
      </w:pPr>
      <w:r w:rsidRPr="00280A5B">
        <w:rPr>
          <w:sz w:val="28"/>
          <w:szCs w:val="28"/>
        </w:rPr>
        <w:t xml:space="preserve">методист «НЭК» </w:t>
      </w:r>
      <w:proofErr w:type="spellStart"/>
      <w:r w:rsidRPr="00280A5B">
        <w:rPr>
          <w:sz w:val="28"/>
          <w:szCs w:val="28"/>
        </w:rPr>
        <w:t>_________________Васильева</w:t>
      </w:r>
      <w:proofErr w:type="spellEnd"/>
      <w:r w:rsidRPr="00280A5B">
        <w:rPr>
          <w:sz w:val="28"/>
          <w:szCs w:val="28"/>
        </w:rPr>
        <w:t xml:space="preserve"> А.В.</w:t>
      </w:r>
    </w:p>
    <w:p w:rsidR="00280A5B" w:rsidRPr="00280A5B" w:rsidRDefault="00280A5B" w:rsidP="00280A5B">
      <w:pPr>
        <w:rPr>
          <w:sz w:val="28"/>
          <w:szCs w:val="28"/>
        </w:rPr>
      </w:pPr>
    </w:p>
    <w:p w:rsidR="00EE42B5" w:rsidRDefault="00EE42B5" w:rsidP="00EE42B5">
      <w:pPr>
        <w:tabs>
          <w:tab w:val="left" w:pos="5865"/>
        </w:tabs>
        <w:jc w:val="center"/>
        <w:rPr>
          <w:b/>
        </w:rPr>
      </w:pPr>
    </w:p>
    <w:p w:rsidR="007C7607" w:rsidRDefault="007C7607" w:rsidP="00EE42B5">
      <w:pPr>
        <w:tabs>
          <w:tab w:val="left" w:pos="5865"/>
        </w:tabs>
        <w:rPr>
          <w:b/>
          <w:sz w:val="28"/>
          <w:szCs w:val="28"/>
        </w:rPr>
      </w:pPr>
    </w:p>
    <w:p w:rsidR="007C7607" w:rsidRDefault="007C7607" w:rsidP="00EE42B5">
      <w:pPr>
        <w:tabs>
          <w:tab w:val="left" w:pos="5865"/>
        </w:tabs>
        <w:rPr>
          <w:b/>
          <w:sz w:val="28"/>
          <w:szCs w:val="28"/>
        </w:rPr>
      </w:pPr>
    </w:p>
    <w:p w:rsidR="007C7607" w:rsidRDefault="007C7607" w:rsidP="00EE42B5">
      <w:pPr>
        <w:tabs>
          <w:tab w:val="left" w:pos="5865"/>
        </w:tabs>
        <w:rPr>
          <w:b/>
          <w:sz w:val="28"/>
          <w:szCs w:val="28"/>
        </w:rPr>
      </w:pPr>
    </w:p>
    <w:p w:rsidR="007C7607" w:rsidRDefault="007C7607" w:rsidP="00EE42B5">
      <w:pPr>
        <w:tabs>
          <w:tab w:val="left" w:pos="5865"/>
        </w:tabs>
        <w:rPr>
          <w:b/>
          <w:sz w:val="28"/>
          <w:szCs w:val="28"/>
        </w:rPr>
      </w:pPr>
    </w:p>
    <w:p w:rsidR="007C7607" w:rsidRDefault="007C7607" w:rsidP="00EE42B5">
      <w:pPr>
        <w:tabs>
          <w:tab w:val="left" w:pos="5865"/>
        </w:tabs>
        <w:rPr>
          <w:b/>
          <w:sz w:val="28"/>
          <w:szCs w:val="28"/>
        </w:rPr>
      </w:pPr>
    </w:p>
    <w:p w:rsidR="007C7607" w:rsidRDefault="007C7607" w:rsidP="00EE42B5">
      <w:pPr>
        <w:tabs>
          <w:tab w:val="left" w:pos="5865"/>
        </w:tabs>
        <w:rPr>
          <w:b/>
          <w:sz w:val="28"/>
          <w:szCs w:val="28"/>
        </w:rPr>
      </w:pPr>
    </w:p>
    <w:p w:rsidR="007C7607" w:rsidRDefault="007C7607" w:rsidP="00EE42B5">
      <w:pPr>
        <w:tabs>
          <w:tab w:val="left" w:pos="5865"/>
        </w:tabs>
        <w:rPr>
          <w:b/>
          <w:sz w:val="28"/>
          <w:szCs w:val="28"/>
        </w:rPr>
      </w:pPr>
    </w:p>
    <w:p w:rsidR="007C7607" w:rsidRDefault="007C7607" w:rsidP="00EE42B5">
      <w:pPr>
        <w:tabs>
          <w:tab w:val="left" w:pos="5865"/>
        </w:tabs>
        <w:rPr>
          <w:b/>
          <w:sz w:val="28"/>
          <w:szCs w:val="28"/>
        </w:rPr>
      </w:pPr>
    </w:p>
    <w:p w:rsidR="007C7607" w:rsidRDefault="007C7607" w:rsidP="00EE42B5">
      <w:pPr>
        <w:tabs>
          <w:tab w:val="left" w:pos="5865"/>
        </w:tabs>
        <w:rPr>
          <w:b/>
          <w:sz w:val="28"/>
          <w:szCs w:val="28"/>
        </w:rPr>
      </w:pPr>
    </w:p>
    <w:p w:rsidR="00280A5B" w:rsidRDefault="00280A5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80A5B" w:rsidRPr="00280A5B" w:rsidRDefault="00280A5B" w:rsidP="00280A5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280A5B">
        <w:rPr>
          <w:b/>
          <w:sz w:val="28"/>
          <w:szCs w:val="28"/>
        </w:rPr>
        <w:lastRenderedPageBreak/>
        <w:t>СОДЕРЖАНИЕ</w:t>
      </w:r>
    </w:p>
    <w:p w:rsidR="00280A5B" w:rsidRPr="00280A5B" w:rsidRDefault="00280A5B" w:rsidP="00280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280A5B" w:rsidRPr="00280A5B" w:rsidTr="00280A5B">
        <w:tc>
          <w:tcPr>
            <w:tcW w:w="7668" w:type="dxa"/>
          </w:tcPr>
          <w:p w:rsidR="00280A5B" w:rsidRPr="00280A5B" w:rsidRDefault="00280A5B" w:rsidP="00280A5B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280A5B" w:rsidRPr="00280A5B" w:rsidRDefault="00280A5B" w:rsidP="00280A5B">
            <w:pPr>
              <w:jc w:val="center"/>
              <w:rPr>
                <w:sz w:val="28"/>
                <w:szCs w:val="28"/>
              </w:rPr>
            </w:pPr>
          </w:p>
        </w:tc>
      </w:tr>
      <w:tr w:rsidR="00280A5B" w:rsidRPr="00280A5B" w:rsidTr="00280A5B">
        <w:tc>
          <w:tcPr>
            <w:tcW w:w="7668" w:type="dxa"/>
          </w:tcPr>
          <w:p w:rsidR="00280A5B" w:rsidRPr="00280A5B" w:rsidRDefault="00280A5B" w:rsidP="00280A5B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160" w:line="259" w:lineRule="auto"/>
              <w:outlineLvl w:val="0"/>
              <w:rPr>
                <w:caps/>
                <w:sz w:val="28"/>
                <w:szCs w:val="28"/>
              </w:rPr>
            </w:pPr>
            <w:r w:rsidRPr="00280A5B">
              <w:rPr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280A5B" w:rsidRPr="00280A5B" w:rsidRDefault="00280A5B" w:rsidP="00280A5B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280A5B" w:rsidRPr="00280A5B" w:rsidRDefault="00280A5B" w:rsidP="00280A5B">
            <w:pPr>
              <w:numPr>
                <w:ilvl w:val="0"/>
                <w:numId w:val="9"/>
              </w:numPr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</w:tr>
      <w:tr w:rsidR="00280A5B" w:rsidRPr="00280A5B" w:rsidTr="00280A5B">
        <w:tc>
          <w:tcPr>
            <w:tcW w:w="7668" w:type="dxa"/>
          </w:tcPr>
          <w:p w:rsidR="00280A5B" w:rsidRPr="00280A5B" w:rsidRDefault="00280A5B" w:rsidP="00280A5B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160" w:line="259" w:lineRule="auto"/>
              <w:outlineLvl w:val="0"/>
              <w:rPr>
                <w:caps/>
                <w:sz w:val="28"/>
                <w:szCs w:val="28"/>
              </w:rPr>
            </w:pPr>
            <w:r w:rsidRPr="00280A5B">
              <w:rPr>
                <w:caps/>
                <w:sz w:val="28"/>
                <w:szCs w:val="28"/>
              </w:rPr>
              <w:t>СТРУКТУРА и ПРИМЕРНОЕ содержание УЧЕБНОЙ ДИСЦИПЛИНЫ</w:t>
            </w:r>
          </w:p>
          <w:p w:rsidR="00280A5B" w:rsidRPr="00280A5B" w:rsidRDefault="00280A5B" w:rsidP="00280A5B">
            <w:pPr>
              <w:keepNext/>
              <w:autoSpaceDE w:val="0"/>
              <w:autoSpaceDN w:val="0"/>
              <w:ind w:left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280A5B" w:rsidRPr="00280A5B" w:rsidRDefault="00280A5B" w:rsidP="00280A5B">
            <w:pPr>
              <w:jc w:val="center"/>
              <w:rPr>
                <w:sz w:val="28"/>
                <w:szCs w:val="28"/>
              </w:rPr>
            </w:pPr>
            <w:r w:rsidRPr="00280A5B">
              <w:rPr>
                <w:sz w:val="28"/>
                <w:szCs w:val="28"/>
              </w:rPr>
              <w:t>6</w:t>
            </w:r>
          </w:p>
        </w:tc>
      </w:tr>
      <w:tr w:rsidR="00280A5B" w:rsidRPr="00280A5B" w:rsidTr="00280A5B">
        <w:trPr>
          <w:trHeight w:val="670"/>
        </w:trPr>
        <w:tc>
          <w:tcPr>
            <w:tcW w:w="7668" w:type="dxa"/>
          </w:tcPr>
          <w:p w:rsidR="00280A5B" w:rsidRPr="00280A5B" w:rsidRDefault="00280A5B" w:rsidP="00280A5B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160" w:line="259" w:lineRule="auto"/>
              <w:outlineLvl w:val="0"/>
              <w:rPr>
                <w:caps/>
                <w:sz w:val="28"/>
                <w:szCs w:val="28"/>
              </w:rPr>
            </w:pPr>
            <w:r w:rsidRPr="00280A5B">
              <w:rPr>
                <w:caps/>
                <w:sz w:val="28"/>
                <w:szCs w:val="28"/>
              </w:rPr>
              <w:t>условия реализации рабочей программы учебной дисциплины</w:t>
            </w:r>
          </w:p>
          <w:p w:rsidR="00280A5B" w:rsidRPr="00280A5B" w:rsidRDefault="00280A5B" w:rsidP="00280A5B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280A5B" w:rsidRPr="00280A5B" w:rsidRDefault="00F42AD5" w:rsidP="00280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280A5B" w:rsidRPr="00280A5B" w:rsidTr="00280A5B">
        <w:tc>
          <w:tcPr>
            <w:tcW w:w="7668" w:type="dxa"/>
          </w:tcPr>
          <w:p w:rsidR="00280A5B" w:rsidRPr="00280A5B" w:rsidRDefault="00280A5B" w:rsidP="00280A5B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160" w:line="259" w:lineRule="auto"/>
              <w:outlineLvl w:val="0"/>
              <w:rPr>
                <w:caps/>
                <w:sz w:val="28"/>
                <w:szCs w:val="28"/>
              </w:rPr>
            </w:pPr>
            <w:r w:rsidRPr="00280A5B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280A5B" w:rsidRPr="00280A5B" w:rsidRDefault="00280A5B" w:rsidP="00280A5B">
            <w:pPr>
              <w:keepNext/>
              <w:autoSpaceDE w:val="0"/>
              <w:autoSpaceDN w:val="0"/>
              <w:ind w:left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280A5B" w:rsidRPr="00280A5B" w:rsidRDefault="00F42AD5" w:rsidP="00280A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280A5B" w:rsidRPr="00280A5B" w:rsidRDefault="00280A5B" w:rsidP="00280A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20"/>
        <w:jc w:val="both"/>
        <w:rPr>
          <w:sz w:val="28"/>
          <w:szCs w:val="28"/>
        </w:rPr>
      </w:pPr>
    </w:p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EE42B5" w:rsidRDefault="00EE42B5"/>
    <w:p w:rsidR="00280A5B" w:rsidRDefault="00EE42B5" w:rsidP="00280A5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2451">
        <w:rPr>
          <w:b/>
          <w:sz w:val="28"/>
          <w:szCs w:val="28"/>
        </w:rPr>
        <w:t>1.</w:t>
      </w:r>
      <w:r w:rsidR="00280A5B">
        <w:rPr>
          <w:b/>
          <w:sz w:val="28"/>
          <w:szCs w:val="28"/>
        </w:rPr>
        <w:t xml:space="preserve"> </w:t>
      </w:r>
      <w:r w:rsidRPr="00032451">
        <w:rPr>
          <w:b/>
          <w:sz w:val="28"/>
          <w:szCs w:val="28"/>
        </w:rPr>
        <w:t>ПАСПОРТ РАБОЧЕЙ ПРОГРАММЫ УЧЕБНОЙ ДИСЦИПЛИНЫ</w:t>
      </w:r>
    </w:p>
    <w:p w:rsidR="00280A5B" w:rsidRDefault="00EE42B5" w:rsidP="00280A5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0A5B">
        <w:rPr>
          <w:b/>
          <w:sz w:val="28"/>
          <w:szCs w:val="28"/>
        </w:rPr>
        <w:t>Правовое обеспечение профессиональной деятельности</w:t>
      </w:r>
      <w:r w:rsidRPr="00682730">
        <w:rPr>
          <w:b/>
          <w:i/>
          <w:sz w:val="28"/>
          <w:szCs w:val="28"/>
        </w:rPr>
        <w:br/>
      </w:r>
    </w:p>
    <w:p w:rsidR="00280A5B" w:rsidRDefault="00EE42B5" w:rsidP="00280A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2451">
        <w:rPr>
          <w:b/>
          <w:sz w:val="28"/>
          <w:szCs w:val="28"/>
        </w:rPr>
        <w:t>1.1 Область применения программы</w:t>
      </w:r>
      <w:r>
        <w:rPr>
          <w:sz w:val="28"/>
          <w:szCs w:val="28"/>
        </w:rPr>
        <w:t xml:space="preserve"> </w:t>
      </w:r>
    </w:p>
    <w:p w:rsidR="00536876" w:rsidRPr="00536876" w:rsidRDefault="00280A5B" w:rsidP="00536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280A5B">
        <w:rPr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536876" w:rsidRPr="00536876">
        <w:rPr>
          <w:sz w:val="28"/>
          <w:szCs w:val="28"/>
        </w:rPr>
        <w:t xml:space="preserve">23.02.03 </w:t>
      </w:r>
      <w:r w:rsidR="00536876" w:rsidRPr="00536876">
        <w:rPr>
          <w:bCs/>
          <w:sz w:val="28"/>
          <w:szCs w:val="28"/>
        </w:rPr>
        <w:t>Техническое обслуживание и ремонт автомобильного транспорта</w:t>
      </w:r>
      <w:r w:rsidR="00536876">
        <w:rPr>
          <w:sz w:val="28"/>
          <w:szCs w:val="28"/>
        </w:rPr>
        <w:t xml:space="preserve">, </w:t>
      </w:r>
      <w:r w:rsidR="00536876" w:rsidRPr="00536876">
        <w:rPr>
          <w:sz w:val="28"/>
          <w:szCs w:val="28"/>
        </w:rPr>
        <w:t xml:space="preserve">входящей в укрупнённую группу 23.00.00 </w:t>
      </w:r>
      <w:r w:rsidR="00536876" w:rsidRPr="00536876">
        <w:rPr>
          <w:bCs/>
          <w:spacing w:val="-3"/>
          <w:sz w:val="28"/>
          <w:szCs w:val="28"/>
        </w:rPr>
        <w:t>Техника и технология наземного транспорта.</w:t>
      </w:r>
    </w:p>
    <w:p w:rsidR="00701F29" w:rsidRDefault="00701F29" w:rsidP="00536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280A5B" w:rsidRPr="00280A5B" w:rsidRDefault="00032451" w:rsidP="00280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32451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  <w:r>
        <w:rPr>
          <w:sz w:val="28"/>
          <w:szCs w:val="28"/>
        </w:rPr>
        <w:t xml:space="preserve">: </w:t>
      </w:r>
      <w:r w:rsidR="00280A5B" w:rsidRPr="00280A5B">
        <w:rPr>
          <w:sz w:val="28"/>
          <w:szCs w:val="28"/>
        </w:rPr>
        <w:t xml:space="preserve">дисциплина входит в профессиональный цикл, является </w:t>
      </w:r>
      <w:proofErr w:type="spellStart"/>
      <w:r w:rsidR="00280A5B" w:rsidRPr="00280A5B">
        <w:rPr>
          <w:sz w:val="28"/>
          <w:szCs w:val="28"/>
        </w:rPr>
        <w:t>общепрофессиональной</w:t>
      </w:r>
      <w:proofErr w:type="spellEnd"/>
      <w:r w:rsidR="00280A5B" w:rsidRPr="00280A5B">
        <w:rPr>
          <w:sz w:val="28"/>
          <w:szCs w:val="28"/>
        </w:rPr>
        <w:t xml:space="preserve"> дисциплиной</w:t>
      </w:r>
    </w:p>
    <w:p w:rsidR="00280A5B" w:rsidRDefault="00032451" w:rsidP="00280A5B">
      <w:pPr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Pr="00032451">
        <w:rPr>
          <w:b/>
          <w:sz w:val="28"/>
          <w:szCs w:val="28"/>
        </w:rPr>
        <w:t>1.3. Цели и з</w:t>
      </w:r>
      <w:r>
        <w:rPr>
          <w:b/>
          <w:sz w:val="28"/>
          <w:szCs w:val="28"/>
        </w:rPr>
        <w:t>адачи дисциплин</w:t>
      </w:r>
      <w:proofErr w:type="gramStart"/>
      <w:r>
        <w:rPr>
          <w:b/>
          <w:sz w:val="28"/>
          <w:szCs w:val="28"/>
        </w:rPr>
        <w:t>ы-</w:t>
      </w:r>
      <w:proofErr w:type="gramEnd"/>
      <w:r w:rsidRPr="00032451">
        <w:rPr>
          <w:b/>
          <w:sz w:val="28"/>
          <w:szCs w:val="28"/>
        </w:rPr>
        <w:t xml:space="preserve"> требования к результатам освоения дисциплины</w:t>
      </w:r>
      <w:r>
        <w:rPr>
          <w:sz w:val="28"/>
          <w:szCs w:val="28"/>
        </w:rPr>
        <w:t>:</w:t>
      </w:r>
    </w:p>
    <w:p w:rsidR="00280A5B" w:rsidRDefault="00032451" w:rsidP="00280A5B">
      <w:pPr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должен </w:t>
      </w:r>
    </w:p>
    <w:p w:rsidR="00536F47" w:rsidRDefault="00032451" w:rsidP="00280A5B">
      <w:pPr>
        <w:ind w:right="282"/>
        <w:jc w:val="both"/>
        <w:rPr>
          <w:b/>
          <w:sz w:val="28"/>
          <w:szCs w:val="28"/>
        </w:rPr>
      </w:pPr>
      <w:r w:rsidRPr="004A5E68">
        <w:rPr>
          <w:b/>
          <w:sz w:val="28"/>
          <w:szCs w:val="28"/>
        </w:rPr>
        <w:t>уметь:</w:t>
      </w:r>
    </w:p>
    <w:p w:rsidR="00536876" w:rsidRDefault="00536876" w:rsidP="00280A5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6876">
        <w:rPr>
          <w:rFonts w:ascii="Times New Roman" w:hAnsi="Times New Roman" w:cs="Times New Roman"/>
          <w:sz w:val="28"/>
          <w:szCs w:val="28"/>
        </w:rPr>
        <w:t xml:space="preserve">использовать необходимые нормативные правовые акты; </w:t>
      </w:r>
    </w:p>
    <w:p w:rsidR="00536876" w:rsidRDefault="00536876" w:rsidP="00280A5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6876">
        <w:rPr>
          <w:rFonts w:ascii="Times New Roman" w:hAnsi="Times New Roman" w:cs="Times New Roman"/>
          <w:sz w:val="28"/>
          <w:szCs w:val="28"/>
        </w:rPr>
        <w:t xml:space="preserve">применять документацию систем качества; </w:t>
      </w:r>
    </w:p>
    <w:p w:rsidR="00536F47" w:rsidRPr="00FE40DF" w:rsidRDefault="00536F47" w:rsidP="00280A5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FE40D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536876" w:rsidRDefault="00536876" w:rsidP="00536876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6876">
        <w:rPr>
          <w:sz w:val="28"/>
          <w:szCs w:val="28"/>
        </w:rPr>
        <w:t xml:space="preserve">основные положения Конституции Российской Федерации; </w:t>
      </w:r>
    </w:p>
    <w:p w:rsidR="00536876" w:rsidRDefault="00536876" w:rsidP="00536876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6876">
        <w:rPr>
          <w:sz w:val="28"/>
          <w:szCs w:val="28"/>
        </w:rPr>
        <w:t>основы трудового права; законы и иные нормативные правовые акты, регулирующие правоотношения в профессиональной деятельности</w:t>
      </w:r>
      <w:r>
        <w:rPr>
          <w:sz w:val="28"/>
          <w:szCs w:val="28"/>
        </w:rPr>
        <w:t>.</w:t>
      </w:r>
      <w:r w:rsidRPr="00536876">
        <w:rPr>
          <w:sz w:val="28"/>
          <w:szCs w:val="28"/>
        </w:rPr>
        <w:t xml:space="preserve"> </w:t>
      </w:r>
    </w:p>
    <w:p w:rsidR="004A5E68" w:rsidRPr="004A5E68" w:rsidRDefault="004A5E68" w:rsidP="00536876">
      <w:pPr>
        <w:ind w:right="282" w:firstLine="709"/>
        <w:jc w:val="both"/>
        <w:rPr>
          <w:b/>
          <w:sz w:val="28"/>
          <w:szCs w:val="28"/>
          <w:u w:val="single"/>
        </w:rPr>
      </w:pPr>
      <w:r w:rsidRPr="00C8300F">
        <w:rPr>
          <w:bCs/>
          <w:sz w:val="28"/>
          <w:szCs w:val="28"/>
        </w:rPr>
        <w:t>В процессе освоения дисциплины у студентов должны формироваться</w:t>
      </w:r>
      <w:r w:rsidRPr="00366A90">
        <w:rPr>
          <w:b/>
          <w:bCs/>
          <w:sz w:val="28"/>
          <w:szCs w:val="28"/>
        </w:rPr>
        <w:t xml:space="preserve"> общие компетенции (ОК</w:t>
      </w:r>
      <w:r w:rsidR="00366A90" w:rsidRPr="00366A90">
        <w:rPr>
          <w:b/>
          <w:bCs/>
          <w:sz w:val="28"/>
          <w:szCs w:val="28"/>
        </w:rPr>
        <w:t>)</w:t>
      </w:r>
      <w:r w:rsidR="00366A90" w:rsidRPr="004A5E68">
        <w:rPr>
          <w:b/>
          <w:bCs/>
          <w:sz w:val="28"/>
          <w:szCs w:val="28"/>
        </w:rPr>
        <w:t>:</w:t>
      </w:r>
    </w:p>
    <w:p w:rsidR="00536876" w:rsidRPr="00536876" w:rsidRDefault="00536876" w:rsidP="00536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6876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36876" w:rsidRPr="00536876" w:rsidRDefault="00536876" w:rsidP="00536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6876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36876" w:rsidRPr="00536876" w:rsidRDefault="00536876" w:rsidP="00536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6876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36876" w:rsidRPr="00536876" w:rsidRDefault="00536876" w:rsidP="00536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6876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36876" w:rsidRPr="00536876" w:rsidRDefault="00536876" w:rsidP="00536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6876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36876" w:rsidRPr="00536876" w:rsidRDefault="00536876" w:rsidP="00536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6876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36876" w:rsidRPr="00536876" w:rsidRDefault="00536876" w:rsidP="00536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6876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36876" w:rsidRPr="00536876" w:rsidRDefault="00536876" w:rsidP="00536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6876">
        <w:rPr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</w:t>
      </w:r>
      <w:r w:rsidRPr="00536876">
        <w:rPr>
          <w:sz w:val="28"/>
          <w:szCs w:val="28"/>
        </w:rPr>
        <w:lastRenderedPageBreak/>
        <w:t>повышение квалификации.</w:t>
      </w:r>
    </w:p>
    <w:p w:rsidR="00536876" w:rsidRPr="00536876" w:rsidRDefault="00536876" w:rsidP="005368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6876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8300F" w:rsidRPr="004A5E68" w:rsidRDefault="00C8300F" w:rsidP="00C8300F">
      <w:pPr>
        <w:ind w:right="282" w:firstLine="567"/>
        <w:jc w:val="both"/>
        <w:rPr>
          <w:b/>
          <w:sz w:val="28"/>
          <w:szCs w:val="28"/>
          <w:u w:val="single"/>
        </w:rPr>
      </w:pPr>
      <w:r w:rsidRPr="00C8300F">
        <w:rPr>
          <w:bCs/>
          <w:sz w:val="28"/>
          <w:szCs w:val="28"/>
        </w:rPr>
        <w:t>В процессе освоения дисциплины у студентов должны формироваться</w:t>
      </w:r>
      <w:r w:rsidRPr="00366A9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профессиональные компетенции (П</w:t>
      </w:r>
      <w:r w:rsidRPr="00366A90">
        <w:rPr>
          <w:b/>
          <w:bCs/>
          <w:sz w:val="28"/>
          <w:szCs w:val="28"/>
        </w:rPr>
        <w:t>К)</w:t>
      </w:r>
      <w:r w:rsidRPr="004A5E68">
        <w:rPr>
          <w:b/>
          <w:bCs/>
          <w:sz w:val="28"/>
          <w:szCs w:val="28"/>
        </w:rPr>
        <w:t>:</w:t>
      </w:r>
    </w:p>
    <w:p w:rsidR="00536876" w:rsidRDefault="00536876" w:rsidP="00280A5B">
      <w:pPr>
        <w:ind w:right="282" w:firstLine="709"/>
        <w:rPr>
          <w:sz w:val="28"/>
          <w:szCs w:val="28"/>
        </w:rPr>
      </w:pPr>
      <w:r w:rsidRPr="00536876">
        <w:rPr>
          <w:sz w:val="28"/>
          <w:szCs w:val="28"/>
        </w:rPr>
        <w:t xml:space="preserve">ПК 1.1. Организовывать и проводить работы по техническому обслуживанию и ремонту автотранспорта. </w:t>
      </w:r>
    </w:p>
    <w:p w:rsidR="00536876" w:rsidRDefault="00536876" w:rsidP="00280A5B">
      <w:pPr>
        <w:ind w:right="282" w:firstLine="709"/>
        <w:rPr>
          <w:sz w:val="28"/>
          <w:szCs w:val="28"/>
        </w:rPr>
      </w:pPr>
      <w:r w:rsidRPr="00536876">
        <w:rPr>
          <w:sz w:val="28"/>
          <w:szCs w:val="28"/>
        </w:rPr>
        <w:t>ПК 1.2. Осуществлять технический контроль при хранении, эксплуатации, техническом обслуживании и ремонте автотранспорта.</w:t>
      </w:r>
    </w:p>
    <w:p w:rsidR="00536876" w:rsidRDefault="00536876" w:rsidP="00280A5B">
      <w:pPr>
        <w:ind w:right="282" w:firstLine="709"/>
        <w:rPr>
          <w:sz w:val="28"/>
          <w:szCs w:val="28"/>
        </w:rPr>
      </w:pPr>
      <w:r w:rsidRPr="00536876">
        <w:rPr>
          <w:sz w:val="28"/>
          <w:szCs w:val="28"/>
        </w:rPr>
        <w:t xml:space="preserve">ПК 2.1. Планировать и организовывать работы по техническому обслуживанию и ремонту автотранспорта. </w:t>
      </w:r>
    </w:p>
    <w:p w:rsidR="00536876" w:rsidRDefault="00536876" w:rsidP="00280A5B">
      <w:pPr>
        <w:ind w:right="282" w:firstLine="709"/>
        <w:rPr>
          <w:sz w:val="28"/>
          <w:szCs w:val="28"/>
        </w:rPr>
      </w:pPr>
      <w:r w:rsidRPr="00536876">
        <w:rPr>
          <w:sz w:val="28"/>
          <w:szCs w:val="28"/>
        </w:rPr>
        <w:t xml:space="preserve">ПК 2.2. Контролировать и оценивать качество работы исполнителей работ. </w:t>
      </w:r>
    </w:p>
    <w:p w:rsidR="00536876" w:rsidRDefault="00536876" w:rsidP="00280A5B">
      <w:pPr>
        <w:ind w:right="282" w:firstLine="709"/>
        <w:rPr>
          <w:sz w:val="28"/>
          <w:szCs w:val="28"/>
        </w:rPr>
      </w:pPr>
      <w:r w:rsidRPr="00536876">
        <w:rPr>
          <w:sz w:val="28"/>
          <w:szCs w:val="28"/>
        </w:rPr>
        <w:t>ПК 2.3. Организовывать безопасное ведение работ при техническом обслуживании и ремонте автотранспорта.</w:t>
      </w:r>
    </w:p>
    <w:p w:rsidR="00EE42B5" w:rsidRPr="00C8300F" w:rsidRDefault="00BC5073" w:rsidP="00280A5B">
      <w:pPr>
        <w:ind w:right="282" w:firstLine="709"/>
        <w:rPr>
          <w:sz w:val="28"/>
          <w:szCs w:val="28"/>
        </w:rPr>
      </w:pPr>
      <w:r>
        <w:rPr>
          <w:sz w:val="28"/>
          <w:szCs w:val="28"/>
        </w:rPr>
        <w:br/>
      </w:r>
      <w:r w:rsidR="00536F47">
        <w:rPr>
          <w:b/>
          <w:sz w:val="28"/>
          <w:szCs w:val="28"/>
        </w:rPr>
        <w:t>1.</w:t>
      </w:r>
      <w:r w:rsidR="00536F47" w:rsidRPr="00536F47">
        <w:rPr>
          <w:b/>
          <w:sz w:val="28"/>
          <w:szCs w:val="28"/>
        </w:rPr>
        <w:t>4</w:t>
      </w:r>
      <w:r w:rsidRPr="00BC5073">
        <w:rPr>
          <w:b/>
          <w:sz w:val="28"/>
          <w:szCs w:val="28"/>
        </w:rPr>
        <w:t xml:space="preserve"> </w:t>
      </w:r>
      <w:r w:rsidR="00C8300F">
        <w:rPr>
          <w:b/>
          <w:sz w:val="28"/>
          <w:szCs w:val="28"/>
        </w:rPr>
        <w:t>К</w:t>
      </w:r>
      <w:r w:rsidRPr="00BC5073">
        <w:rPr>
          <w:b/>
          <w:sz w:val="28"/>
          <w:szCs w:val="28"/>
        </w:rPr>
        <w:t>оличество часов на освоение программы дисциплины:</w:t>
      </w:r>
      <w:r w:rsidRPr="00BC5073">
        <w:rPr>
          <w:b/>
          <w:sz w:val="28"/>
          <w:szCs w:val="28"/>
        </w:rPr>
        <w:br/>
      </w:r>
      <w:r w:rsidRPr="00C8300F">
        <w:rPr>
          <w:sz w:val="28"/>
          <w:szCs w:val="28"/>
        </w:rPr>
        <w:t>Максимальной у</w:t>
      </w:r>
      <w:r w:rsidR="00583624" w:rsidRPr="00C8300F">
        <w:rPr>
          <w:sz w:val="28"/>
          <w:szCs w:val="28"/>
        </w:rPr>
        <w:t>чебной нагрузкой обучающегося 69</w:t>
      </w:r>
      <w:r w:rsidRPr="00C8300F">
        <w:rPr>
          <w:sz w:val="28"/>
          <w:szCs w:val="28"/>
        </w:rPr>
        <w:t xml:space="preserve"> часов, в том числе:</w:t>
      </w:r>
      <w:r w:rsidRPr="00C8300F">
        <w:rPr>
          <w:sz w:val="28"/>
          <w:szCs w:val="28"/>
        </w:rPr>
        <w:br/>
      </w:r>
      <w:r w:rsidR="00C8300F">
        <w:rPr>
          <w:sz w:val="28"/>
          <w:szCs w:val="28"/>
        </w:rPr>
        <w:t>о</w:t>
      </w:r>
      <w:r w:rsidRPr="00C8300F">
        <w:rPr>
          <w:sz w:val="28"/>
          <w:szCs w:val="28"/>
        </w:rPr>
        <w:t>бязательной аудиторной уч</w:t>
      </w:r>
      <w:r w:rsidR="00583624" w:rsidRPr="00C8300F">
        <w:rPr>
          <w:sz w:val="28"/>
          <w:szCs w:val="28"/>
        </w:rPr>
        <w:t>ебной нагрузкой обучающегося 46</w:t>
      </w:r>
      <w:r w:rsidR="00052DD6">
        <w:rPr>
          <w:sz w:val="28"/>
          <w:szCs w:val="28"/>
        </w:rPr>
        <w:t xml:space="preserve"> </w:t>
      </w:r>
      <w:r w:rsidR="00C8300F">
        <w:rPr>
          <w:sz w:val="28"/>
          <w:szCs w:val="28"/>
        </w:rPr>
        <w:t>часов;</w:t>
      </w:r>
      <w:r w:rsidR="00C8300F">
        <w:rPr>
          <w:sz w:val="28"/>
          <w:szCs w:val="28"/>
        </w:rPr>
        <w:br/>
        <w:t>и</w:t>
      </w:r>
      <w:r w:rsidRPr="00C8300F">
        <w:rPr>
          <w:sz w:val="28"/>
          <w:szCs w:val="28"/>
        </w:rPr>
        <w:t>з н</w:t>
      </w:r>
      <w:r w:rsidR="00962EE5">
        <w:rPr>
          <w:sz w:val="28"/>
          <w:szCs w:val="28"/>
        </w:rPr>
        <w:t xml:space="preserve">их практических работ 16 </w:t>
      </w:r>
      <w:r w:rsidR="00C8300F">
        <w:rPr>
          <w:sz w:val="28"/>
          <w:szCs w:val="28"/>
        </w:rPr>
        <w:t>часов;</w:t>
      </w:r>
      <w:r w:rsidR="00C8300F">
        <w:rPr>
          <w:sz w:val="28"/>
          <w:szCs w:val="28"/>
        </w:rPr>
        <w:br/>
        <w:t>с</w:t>
      </w:r>
      <w:r w:rsidRPr="00C8300F">
        <w:rPr>
          <w:sz w:val="28"/>
          <w:szCs w:val="28"/>
        </w:rPr>
        <w:t>амостоятельной ра</w:t>
      </w:r>
      <w:r w:rsidR="00583624" w:rsidRPr="00C8300F">
        <w:rPr>
          <w:sz w:val="28"/>
          <w:szCs w:val="28"/>
        </w:rPr>
        <w:t>боты обучающегося 23</w:t>
      </w:r>
      <w:r w:rsidRPr="00C8300F">
        <w:rPr>
          <w:sz w:val="28"/>
          <w:szCs w:val="28"/>
        </w:rPr>
        <w:t xml:space="preserve"> часа. </w:t>
      </w:r>
    </w:p>
    <w:p w:rsidR="00366A90" w:rsidRDefault="00366A90" w:rsidP="00280A5B">
      <w:pPr>
        <w:ind w:right="282" w:firstLine="709"/>
        <w:rPr>
          <w:sz w:val="28"/>
          <w:szCs w:val="28"/>
        </w:rPr>
      </w:pPr>
    </w:p>
    <w:p w:rsidR="00366A90" w:rsidRDefault="00366A90" w:rsidP="00280A5B">
      <w:pPr>
        <w:ind w:left="-142" w:right="282"/>
        <w:rPr>
          <w:sz w:val="28"/>
          <w:szCs w:val="28"/>
        </w:rPr>
      </w:pPr>
    </w:p>
    <w:p w:rsidR="00366A90" w:rsidRDefault="00366A90" w:rsidP="004A5E68">
      <w:pPr>
        <w:spacing w:line="276" w:lineRule="auto"/>
        <w:ind w:left="-142" w:right="282"/>
        <w:rPr>
          <w:sz w:val="28"/>
          <w:szCs w:val="28"/>
        </w:rPr>
      </w:pPr>
    </w:p>
    <w:p w:rsidR="00366A90" w:rsidRDefault="00366A90" w:rsidP="004A5E68">
      <w:pPr>
        <w:spacing w:line="276" w:lineRule="auto"/>
        <w:ind w:left="-142" w:right="282"/>
        <w:rPr>
          <w:sz w:val="28"/>
          <w:szCs w:val="28"/>
        </w:rPr>
      </w:pPr>
    </w:p>
    <w:p w:rsidR="00366A90" w:rsidRDefault="00366A90" w:rsidP="004A5E68">
      <w:pPr>
        <w:spacing w:line="276" w:lineRule="auto"/>
        <w:ind w:left="-142" w:right="282"/>
        <w:rPr>
          <w:sz w:val="28"/>
          <w:szCs w:val="28"/>
        </w:rPr>
      </w:pPr>
    </w:p>
    <w:p w:rsidR="00366A90" w:rsidRDefault="00366A90" w:rsidP="004A5E68">
      <w:pPr>
        <w:spacing w:line="276" w:lineRule="auto"/>
        <w:ind w:left="-142" w:right="282"/>
        <w:rPr>
          <w:sz w:val="28"/>
          <w:szCs w:val="28"/>
        </w:rPr>
      </w:pPr>
    </w:p>
    <w:p w:rsidR="00366A90" w:rsidRDefault="00366A90" w:rsidP="004A5E68">
      <w:pPr>
        <w:spacing w:line="276" w:lineRule="auto"/>
        <w:ind w:left="-142" w:right="282"/>
        <w:rPr>
          <w:sz w:val="28"/>
          <w:szCs w:val="28"/>
        </w:rPr>
      </w:pPr>
    </w:p>
    <w:p w:rsidR="00366A90" w:rsidRDefault="00366A90" w:rsidP="004A5E68">
      <w:pPr>
        <w:spacing w:line="276" w:lineRule="auto"/>
        <w:ind w:left="-142" w:right="282"/>
        <w:rPr>
          <w:sz w:val="28"/>
          <w:szCs w:val="28"/>
        </w:rPr>
      </w:pPr>
    </w:p>
    <w:p w:rsidR="00366A90" w:rsidRDefault="00366A90" w:rsidP="004A5E68">
      <w:pPr>
        <w:spacing w:line="276" w:lineRule="auto"/>
        <w:ind w:left="-142" w:right="282"/>
        <w:rPr>
          <w:sz w:val="28"/>
          <w:szCs w:val="28"/>
        </w:rPr>
      </w:pPr>
    </w:p>
    <w:p w:rsidR="00366A90" w:rsidRDefault="00366A90" w:rsidP="004A5E68">
      <w:pPr>
        <w:spacing w:line="276" w:lineRule="auto"/>
        <w:ind w:left="-142" w:right="282"/>
        <w:rPr>
          <w:sz w:val="28"/>
          <w:szCs w:val="28"/>
        </w:rPr>
      </w:pPr>
    </w:p>
    <w:p w:rsidR="00C8300F" w:rsidRDefault="00C8300F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66A90" w:rsidRDefault="00366A90" w:rsidP="00C8300F">
      <w:pPr>
        <w:spacing w:line="276" w:lineRule="auto"/>
        <w:ind w:left="-142" w:righ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C8300F">
        <w:rPr>
          <w:b/>
          <w:sz w:val="28"/>
          <w:szCs w:val="28"/>
        </w:rPr>
        <w:t xml:space="preserve"> </w:t>
      </w:r>
      <w:r w:rsidRPr="00C8300F">
        <w:rPr>
          <w:b/>
          <w:caps/>
          <w:sz w:val="28"/>
          <w:szCs w:val="28"/>
        </w:rPr>
        <w:t>Структура и содержание учебной дисциплины</w:t>
      </w:r>
      <w:r>
        <w:rPr>
          <w:b/>
          <w:sz w:val="28"/>
          <w:szCs w:val="28"/>
        </w:rPr>
        <w:t xml:space="preserve"> </w:t>
      </w:r>
    </w:p>
    <w:p w:rsidR="00366A90" w:rsidRDefault="00366A90" w:rsidP="004A5E68">
      <w:pPr>
        <w:spacing w:line="276" w:lineRule="auto"/>
        <w:ind w:left="-142" w:right="282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</w:t>
      </w:r>
      <w:r w:rsidR="00C8300F">
        <w:rPr>
          <w:b/>
          <w:sz w:val="28"/>
          <w:szCs w:val="28"/>
        </w:rPr>
        <w:t>исциплины и виды учебной работы</w:t>
      </w:r>
    </w:p>
    <w:tbl>
      <w:tblPr>
        <w:tblStyle w:val="a4"/>
        <w:tblW w:w="0" w:type="auto"/>
        <w:tblInd w:w="-142" w:type="dxa"/>
        <w:tblLook w:val="04A0"/>
      </w:tblPr>
      <w:tblGrid>
        <w:gridCol w:w="6658"/>
        <w:gridCol w:w="2474"/>
      </w:tblGrid>
      <w:tr w:rsidR="00DA144E" w:rsidTr="00C8300F">
        <w:tc>
          <w:tcPr>
            <w:tcW w:w="6658" w:type="dxa"/>
          </w:tcPr>
          <w:p w:rsidR="00DA144E" w:rsidRDefault="00DA144E" w:rsidP="00DA144E">
            <w:pPr>
              <w:spacing w:line="276" w:lineRule="auto"/>
              <w:ind w:right="28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471" w:type="dxa"/>
          </w:tcPr>
          <w:p w:rsidR="00DA144E" w:rsidRDefault="00DA144E" w:rsidP="00DA144E">
            <w:pPr>
              <w:spacing w:line="276" w:lineRule="auto"/>
              <w:ind w:right="28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</w:tc>
      </w:tr>
      <w:tr w:rsidR="00DA144E" w:rsidTr="00C8300F">
        <w:trPr>
          <w:trHeight w:val="553"/>
        </w:trPr>
        <w:tc>
          <w:tcPr>
            <w:tcW w:w="6658" w:type="dxa"/>
          </w:tcPr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71" w:type="dxa"/>
          </w:tcPr>
          <w:p w:rsidR="00DA144E" w:rsidRPr="007D7264" w:rsidRDefault="00583624" w:rsidP="00DA144E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DA144E" w:rsidTr="00C8300F">
        <w:tc>
          <w:tcPr>
            <w:tcW w:w="6658" w:type="dxa"/>
          </w:tcPr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Обязательная аудиторная учебная нагрузк</w:t>
            </w:r>
            <w:proofErr w:type="gramStart"/>
            <w:r w:rsidRPr="007D7264">
              <w:rPr>
                <w:sz w:val="28"/>
                <w:szCs w:val="28"/>
              </w:rPr>
              <w:t>а(</w:t>
            </w:r>
            <w:proofErr w:type="gramEnd"/>
            <w:r w:rsidRPr="007D7264">
              <w:rPr>
                <w:sz w:val="28"/>
                <w:szCs w:val="28"/>
              </w:rPr>
              <w:t>всего)</w:t>
            </w:r>
          </w:p>
        </w:tc>
        <w:tc>
          <w:tcPr>
            <w:tcW w:w="2471" w:type="dxa"/>
          </w:tcPr>
          <w:p w:rsidR="00DA144E" w:rsidRPr="007D7264" w:rsidRDefault="00583624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DA144E" w:rsidTr="00C8300F">
        <w:tc>
          <w:tcPr>
            <w:tcW w:w="6658" w:type="dxa"/>
          </w:tcPr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в том числе</w:t>
            </w:r>
          </w:p>
        </w:tc>
        <w:tc>
          <w:tcPr>
            <w:tcW w:w="2471" w:type="dxa"/>
          </w:tcPr>
          <w:p w:rsidR="00DA144E" w:rsidRPr="007D7264" w:rsidRDefault="00DA144E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</w:p>
        </w:tc>
      </w:tr>
      <w:tr w:rsidR="00DA144E" w:rsidTr="00C8300F">
        <w:tc>
          <w:tcPr>
            <w:tcW w:w="6658" w:type="dxa"/>
          </w:tcPr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2471" w:type="dxa"/>
          </w:tcPr>
          <w:p w:rsidR="00DA144E" w:rsidRPr="007D7264" w:rsidRDefault="00DA144E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</w:p>
        </w:tc>
      </w:tr>
      <w:tr w:rsidR="00DA144E" w:rsidTr="00C8300F">
        <w:tc>
          <w:tcPr>
            <w:tcW w:w="6658" w:type="dxa"/>
          </w:tcPr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proofErr w:type="gramStart"/>
            <w:r w:rsidRPr="007D7264">
              <w:rPr>
                <w:sz w:val="28"/>
                <w:szCs w:val="28"/>
              </w:rPr>
              <w:t>Практическая</w:t>
            </w:r>
            <w:proofErr w:type="gramEnd"/>
            <w:r w:rsidRPr="007D7264"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2471" w:type="dxa"/>
          </w:tcPr>
          <w:p w:rsidR="00DA144E" w:rsidRPr="007D7264" w:rsidRDefault="006D7047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DA144E" w:rsidTr="00C8300F">
        <w:tc>
          <w:tcPr>
            <w:tcW w:w="6658" w:type="dxa"/>
          </w:tcPr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2471" w:type="dxa"/>
          </w:tcPr>
          <w:p w:rsidR="00DA144E" w:rsidRPr="007D7264" w:rsidRDefault="0071202B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7047" w:rsidTr="00C8300F">
        <w:tc>
          <w:tcPr>
            <w:tcW w:w="6658" w:type="dxa"/>
          </w:tcPr>
          <w:p w:rsidR="006D7047" w:rsidRPr="007D7264" w:rsidRDefault="006D7047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2471" w:type="dxa"/>
          </w:tcPr>
          <w:p w:rsidR="006D7047" w:rsidRPr="007D7264" w:rsidRDefault="006D7047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144E" w:rsidTr="00C8300F">
        <w:tc>
          <w:tcPr>
            <w:tcW w:w="6658" w:type="dxa"/>
          </w:tcPr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Самостоятельная работа обучающего (всего)</w:t>
            </w:r>
          </w:p>
        </w:tc>
        <w:tc>
          <w:tcPr>
            <w:tcW w:w="2471" w:type="dxa"/>
          </w:tcPr>
          <w:p w:rsidR="00DA144E" w:rsidRPr="007D7264" w:rsidRDefault="00202A3F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DA144E" w:rsidTr="00C8300F">
        <w:tc>
          <w:tcPr>
            <w:tcW w:w="6658" w:type="dxa"/>
          </w:tcPr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-экскурсии (создание отчетов об экскурсии)</w:t>
            </w:r>
          </w:p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--реферат, компьютерные презентации</w:t>
            </w:r>
          </w:p>
        </w:tc>
        <w:tc>
          <w:tcPr>
            <w:tcW w:w="2471" w:type="dxa"/>
          </w:tcPr>
          <w:p w:rsidR="00DA144E" w:rsidRPr="007D7264" w:rsidRDefault="00DA144E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</w:p>
        </w:tc>
      </w:tr>
      <w:tr w:rsidR="00DA144E" w:rsidTr="00C8300F">
        <w:tc>
          <w:tcPr>
            <w:tcW w:w="6658" w:type="dxa"/>
          </w:tcPr>
          <w:p w:rsidR="00DA144E" w:rsidRPr="007D7264" w:rsidRDefault="00DA144E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-творческие проекты (создание и защита творческих проектов, компьютерных</w:t>
            </w:r>
            <w:r w:rsidR="00CE5484" w:rsidRPr="007D7264">
              <w:rPr>
                <w:sz w:val="28"/>
                <w:szCs w:val="28"/>
              </w:rPr>
              <w:t xml:space="preserve"> презентаций</w:t>
            </w:r>
            <w:r w:rsidRPr="007D7264">
              <w:rPr>
                <w:sz w:val="28"/>
                <w:szCs w:val="28"/>
              </w:rPr>
              <w:t>)</w:t>
            </w:r>
          </w:p>
        </w:tc>
        <w:tc>
          <w:tcPr>
            <w:tcW w:w="2471" w:type="dxa"/>
          </w:tcPr>
          <w:p w:rsidR="00DA144E" w:rsidRPr="007D7264" w:rsidRDefault="00DA144E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</w:p>
        </w:tc>
      </w:tr>
      <w:tr w:rsidR="00CE5484" w:rsidTr="00C8300F">
        <w:tc>
          <w:tcPr>
            <w:tcW w:w="6658" w:type="dxa"/>
          </w:tcPr>
          <w:p w:rsidR="00CE5484" w:rsidRPr="007D7264" w:rsidRDefault="00CE5484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--реферат, компьютерные презентации</w:t>
            </w:r>
          </w:p>
        </w:tc>
        <w:tc>
          <w:tcPr>
            <w:tcW w:w="2471" w:type="dxa"/>
          </w:tcPr>
          <w:p w:rsidR="00CE5484" w:rsidRPr="007D7264" w:rsidRDefault="00CE5484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</w:p>
        </w:tc>
      </w:tr>
      <w:tr w:rsidR="00CE5484" w:rsidTr="00C8300F">
        <w:tc>
          <w:tcPr>
            <w:tcW w:w="6658" w:type="dxa"/>
          </w:tcPr>
          <w:p w:rsidR="00CE5484" w:rsidRPr="007D7264" w:rsidRDefault="00CE5484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</w:p>
        </w:tc>
        <w:tc>
          <w:tcPr>
            <w:tcW w:w="2471" w:type="dxa"/>
          </w:tcPr>
          <w:p w:rsidR="00CE5484" w:rsidRPr="007D7264" w:rsidRDefault="00CE5484" w:rsidP="007D7264">
            <w:pPr>
              <w:spacing w:line="276" w:lineRule="auto"/>
              <w:ind w:right="282"/>
              <w:jc w:val="center"/>
              <w:rPr>
                <w:sz w:val="28"/>
                <w:szCs w:val="28"/>
              </w:rPr>
            </w:pPr>
          </w:p>
        </w:tc>
      </w:tr>
      <w:tr w:rsidR="00CE5484" w:rsidTr="00C8300F">
        <w:tc>
          <w:tcPr>
            <w:tcW w:w="9132" w:type="dxa"/>
            <w:gridSpan w:val="2"/>
          </w:tcPr>
          <w:p w:rsidR="00CE5484" w:rsidRPr="007D7264" w:rsidRDefault="00CE5484" w:rsidP="007D7264">
            <w:pPr>
              <w:spacing w:line="276" w:lineRule="auto"/>
              <w:ind w:right="282"/>
              <w:rPr>
                <w:sz w:val="28"/>
                <w:szCs w:val="28"/>
              </w:rPr>
            </w:pPr>
            <w:r w:rsidRPr="007D7264">
              <w:rPr>
                <w:sz w:val="28"/>
                <w:szCs w:val="28"/>
              </w:rPr>
              <w:t>Итоговая аттестация в форме</w:t>
            </w:r>
            <w:r w:rsidRPr="00C03AEC">
              <w:rPr>
                <w:b/>
                <w:sz w:val="28"/>
                <w:szCs w:val="28"/>
              </w:rPr>
              <w:t>:</w:t>
            </w:r>
            <w:r w:rsidR="0006237B" w:rsidRPr="00C03AE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237B" w:rsidRPr="00C03AEC">
              <w:rPr>
                <w:b/>
                <w:sz w:val="28"/>
                <w:szCs w:val="28"/>
              </w:rPr>
              <w:t>диф</w:t>
            </w:r>
            <w:proofErr w:type="spellEnd"/>
            <w:r w:rsidR="0006237B" w:rsidRPr="00C03AEC">
              <w:rPr>
                <w:b/>
                <w:sz w:val="28"/>
                <w:szCs w:val="28"/>
              </w:rPr>
              <w:t>.</w:t>
            </w:r>
            <w:r w:rsidR="007D7264" w:rsidRPr="00583624">
              <w:rPr>
                <w:b/>
                <w:sz w:val="28"/>
                <w:szCs w:val="28"/>
              </w:rPr>
              <w:t xml:space="preserve"> </w:t>
            </w:r>
            <w:r w:rsidRPr="00583624">
              <w:rPr>
                <w:b/>
                <w:sz w:val="28"/>
                <w:szCs w:val="28"/>
              </w:rPr>
              <w:t>зачета</w:t>
            </w:r>
          </w:p>
        </w:tc>
      </w:tr>
    </w:tbl>
    <w:p w:rsidR="00366A90" w:rsidRDefault="00366A90" w:rsidP="00DA144E">
      <w:pPr>
        <w:spacing w:line="276" w:lineRule="auto"/>
        <w:ind w:left="-142" w:right="282"/>
        <w:jc w:val="center"/>
        <w:rPr>
          <w:b/>
          <w:sz w:val="28"/>
          <w:szCs w:val="28"/>
        </w:rPr>
      </w:pPr>
    </w:p>
    <w:p w:rsidR="00C36D6B" w:rsidRDefault="00C36D6B" w:rsidP="00C36D6B">
      <w:pPr>
        <w:rPr>
          <w:b/>
          <w:sz w:val="28"/>
          <w:szCs w:val="28"/>
        </w:rPr>
      </w:pPr>
    </w:p>
    <w:p w:rsidR="00C36D6B" w:rsidRDefault="00C36D6B" w:rsidP="00C36D6B">
      <w:pPr>
        <w:rPr>
          <w:b/>
          <w:sz w:val="28"/>
          <w:szCs w:val="28"/>
        </w:rPr>
      </w:pPr>
    </w:p>
    <w:p w:rsidR="00C36D6B" w:rsidRDefault="00C36D6B" w:rsidP="00C36D6B">
      <w:pPr>
        <w:rPr>
          <w:b/>
          <w:sz w:val="28"/>
          <w:szCs w:val="28"/>
        </w:rPr>
      </w:pPr>
    </w:p>
    <w:p w:rsidR="00C36D6B" w:rsidRDefault="00C36D6B" w:rsidP="00C36D6B">
      <w:pPr>
        <w:rPr>
          <w:b/>
          <w:sz w:val="28"/>
          <w:szCs w:val="28"/>
        </w:rPr>
      </w:pPr>
    </w:p>
    <w:p w:rsidR="00C36D6B" w:rsidRDefault="00C36D6B" w:rsidP="00C36D6B">
      <w:pPr>
        <w:rPr>
          <w:b/>
          <w:sz w:val="28"/>
          <w:szCs w:val="28"/>
        </w:rPr>
      </w:pPr>
    </w:p>
    <w:p w:rsidR="00C36D6B" w:rsidRDefault="00C36D6B" w:rsidP="00C36D6B">
      <w:pPr>
        <w:rPr>
          <w:b/>
          <w:sz w:val="28"/>
          <w:szCs w:val="28"/>
        </w:rPr>
      </w:pPr>
    </w:p>
    <w:p w:rsidR="00C36D6B" w:rsidRDefault="00C36D6B" w:rsidP="00C36D6B">
      <w:pPr>
        <w:rPr>
          <w:b/>
          <w:sz w:val="28"/>
          <w:szCs w:val="28"/>
        </w:rPr>
      </w:pPr>
    </w:p>
    <w:p w:rsidR="00C36D6B" w:rsidRDefault="00C36D6B" w:rsidP="00C36D6B">
      <w:pPr>
        <w:rPr>
          <w:b/>
          <w:sz w:val="28"/>
          <w:szCs w:val="28"/>
        </w:rPr>
      </w:pPr>
    </w:p>
    <w:p w:rsidR="00C36D6B" w:rsidRDefault="00C36D6B" w:rsidP="00C36D6B">
      <w:pPr>
        <w:rPr>
          <w:b/>
          <w:sz w:val="28"/>
          <w:szCs w:val="28"/>
        </w:rPr>
        <w:sectPr w:rsidR="00C36D6B" w:rsidSect="00F42AD5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2C772B" w:rsidRDefault="002C772B" w:rsidP="00B81435">
      <w:pPr>
        <w:jc w:val="both"/>
        <w:rPr>
          <w:b/>
          <w:sz w:val="28"/>
          <w:szCs w:val="28"/>
        </w:rPr>
      </w:pPr>
    </w:p>
    <w:p w:rsidR="00B81435" w:rsidRDefault="002C772B" w:rsidP="00B8143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Тематический план </w:t>
      </w:r>
      <w:r w:rsidR="00B81435">
        <w:rPr>
          <w:b/>
          <w:sz w:val="28"/>
          <w:szCs w:val="28"/>
        </w:rPr>
        <w:t xml:space="preserve">и содержание учебной дисциплины Правовое обеспечение профессиональной деятельности </w:t>
      </w:r>
      <w:r w:rsidR="00B81435">
        <w:rPr>
          <w:sz w:val="28"/>
          <w:szCs w:val="28"/>
        </w:rPr>
        <w:t>(46</w:t>
      </w:r>
      <w:r w:rsidR="00B81435" w:rsidRPr="004C0244">
        <w:rPr>
          <w:sz w:val="28"/>
          <w:szCs w:val="28"/>
        </w:rPr>
        <w:t>ч)</w:t>
      </w:r>
    </w:p>
    <w:p w:rsidR="00B81435" w:rsidRDefault="00B81435" w:rsidP="00B81435">
      <w:pPr>
        <w:jc w:val="both"/>
        <w:rPr>
          <w:b/>
          <w:sz w:val="28"/>
          <w:szCs w:val="28"/>
        </w:rPr>
      </w:pPr>
    </w:p>
    <w:tbl>
      <w:tblPr>
        <w:tblStyle w:val="a4"/>
        <w:tblW w:w="15134" w:type="dxa"/>
        <w:tblLook w:val="04A0"/>
      </w:tblPr>
      <w:tblGrid>
        <w:gridCol w:w="4395"/>
        <w:gridCol w:w="8682"/>
        <w:gridCol w:w="933"/>
        <w:gridCol w:w="12"/>
        <w:gridCol w:w="23"/>
        <w:gridCol w:w="1089"/>
      </w:tblGrid>
      <w:tr w:rsidR="00260E65" w:rsidRPr="00536F61" w:rsidTr="00260E65">
        <w:tc>
          <w:tcPr>
            <w:tcW w:w="4485" w:type="dxa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Наименования разделов и тем.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B526E3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B526E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260E65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Объем</w:t>
            </w: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709" w:type="dxa"/>
            <w:gridSpan w:val="3"/>
          </w:tcPr>
          <w:p w:rsidR="00260E65" w:rsidRPr="00B526E3" w:rsidRDefault="00504A26" w:rsidP="00260E65">
            <w:pPr>
              <w:rPr>
                <w:b/>
              </w:rPr>
            </w:pPr>
            <w:r>
              <w:rPr>
                <w:b/>
              </w:rPr>
              <w:t>Уровень усвоения</w:t>
            </w:r>
          </w:p>
        </w:tc>
      </w:tr>
      <w:tr w:rsidR="00260E65" w:rsidRPr="00536F61" w:rsidTr="00260E65">
        <w:tc>
          <w:tcPr>
            <w:tcW w:w="4485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1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3"/>
          </w:tcPr>
          <w:p w:rsidR="00260E65" w:rsidRPr="00B526E3" w:rsidRDefault="00260E65" w:rsidP="00260E65"/>
        </w:tc>
      </w:tr>
      <w:tr w:rsidR="00260E65" w:rsidRPr="00536F61" w:rsidTr="00260E65">
        <w:tc>
          <w:tcPr>
            <w:tcW w:w="4485" w:type="dxa"/>
          </w:tcPr>
          <w:p w:rsidR="00260E65" w:rsidRPr="00B526E3" w:rsidRDefault="00260E65" w:rsidP="00B81435">
            <w:pPr>
              <w:jc w:val="both"/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 xml:space="preserve">Раздел </w:t>
            </w:r>
            <w:r w:rsidRPr="00B526E3">
              <w:rPr>
                <w:b/>
                <w:sz w:val="24"/>
                <w:szCs w:val="24"/>
                <w:lang w:val="en-US"/>
              </w:rPr>
              <w:t>I</w:t>
            </w:r>
            <w:r w:rsidRPr="00B526E3">
              <w:rPr>
                <w:b/>
                <w:sz w:val="24"/>
                <w:szCs w:val="24"/>
              </w:rPr>
              <w:t>. Правовое регулирование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526E3">
              <w:rPr>
                <w:b/>
                <w:sz w:val="24"/>
                <w:szCs w:val="24"/>
              </w:rPr>
              <w:t>экономических отношений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3"/>
          </w:tcPr>
          <w:p w:rsidR="00260E65" w:rsidRPr="00B526E3" w:rsidRDefault="00260E65" w:rsidP="00260E65"/>
        </w:tc>
      </w:tr>
      <w:tr w:rsidR="00260E65" w:rsidTr="00260E65">
        <w:trPr>
          <w:trHeight w:val="195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1.1. Понятие экономики и </w:t>
            </w:r>
            <w:r w:rsidRPr="00B526E3">
              <w:rPr>
                <w:b/>
                <w:sz w:val="24"/>
                <w:szCs w:val="24"/>
              </w:rPr>
              <w:t>экономических отношений</w:t>
            </w: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</w:tcPr>
          <w:p w:rsidR="00260E65" w:rsidRPr="00B526E3" w:rsidRDefault="00260E65" w:rsidP="00260E65"/>
        </w:tc>
      </w:tr>
      <w:tr w:rsidR="00260E65" w:rsidTr="00260E65">
        <w:trPr>
          <w:trHeight w:val="19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1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Введение. Конституция РФ.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Понятие экономика. Уровни в системе общественных отношений. Сфера услуг. Инфраструктура. Производственная и социальная. Технологические отношения.</w:t>
            </w:r>
          </w:p>
          <w:p w:rsidR="00260E65" w:rsidRPr="0071202B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71202B">
              <w:rPr>
                <w:b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3" w:type="dxa"/>
            <w:gridSpan w:val="2"/>
          </w:tcPr>
          <w:p w:rsidR="00260E65" w:rsidRDefault="00504A26" w:rsidP="00260E65">
            <w:r>
              <w:t>1</w:t>
            </w:r>
          </w:p>
          <w:p w:rsidR="00504A26" w:rsidRDefault="00504A26" w:rsidP="00260E65"/>
          <w:p w:rsidR="00504A26" w:rsidRDefault="00504A26" w:rsidP="00260E65"/>
          <w:p w:rsidR="00504A26" w:rsidRDefault="00504A26" w:rsidP="00260E65"/>
          <w:p w:rsidR="00504A26" w:rsidRPr="00B526E3" w:rsidRDefault="00504A26" w:rsidP="00260E65">
            <w:r>
              <w:t>3</w:t>
            </w:r>
          </w:p>
        </w:tc>
      </w:tr>
      <w:tr w:rsidR="00260E65" w:rsidTr="00260E65">
        <w:trPr>
          <w:trHeight w:val="19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Самостоятельная работа: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 xml:space="preserve">Проработка конспекта, работа с учебником В.В. </w:t>
            </w:r>
            <w:proofErr w:type="spellStart"/>
            <w:r w:rsidRPr="00B526E3">
              <w:rPr>
                <w:sz w:val="24"/>
                <w:szCs w:val="24"/>
              </w:rPr>
              <w:t>Румынина</w:t>
            </w:r>
            <w:proofErr w:type="spellEnd"/>
            <w:r w:rsidRPr="00B526E3">
              <w:rPr>
                <w:sz w:val="24"/>
                <w:szCs w:val="24"/>
              </w:rPr>
              <w:t xml:space="preserve">  «Правовое обеспечение профессиональной деятельности», экономический словарь.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  <w:gridSpan w:val="2"/>
          </w:tcPr>
          <w:p w:rsidR="00260E65" w:rsidRPr="00B526E3" w:rsidRDefault="00260E65" w:rsidP="00260E65"/>
        </w:tc>
      </w:tr>
      <w:tr w:rsidR="00260E65" w:rsidTr="00260E65">
        <w:trPr>
          <w:trHeight w:val="195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jc w:val="both"/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 1.2. Предпринимательская деятельность</w:t>
            </w:r>
          </w:p>
        </w:tc>
        <w:tc>
          <w:tcPr>
            <w:tcW w:w="9007" w:type="dxa"/>
          </w:tcPr>
          <w:p w:rsidR="00260E65" w:rsidRPr="00464068" w:rsidRDefault="00260E65" w:rsidP="00B81435">
            <w:pPr>
              <w:rPr>
                <w:b/>
                <w:sz w:val="24"/>
                <w:szCs w:val="24"/>
              </w:rPr>
            </w:pPr>
            <w:r w:rsidRPr="00464068">
              <w:rPr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3" w:type="dxa"/>
            <w:gridSpan w:val="2"/>
          </w:tcPr>
          <w:p w:rsidR="00260E65" w:rsidRPr="00B526E3" w:rsidRDefault="00260E65" w:rsidP="00260E65"/>
        </w:tc>
      </w:tr>
      <w:tr w:rsidR="00260E65" w:rsidTr="00260E65">
        <w:trPr>
          <w:trHeight w:val="19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2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Понятие предпринимательской деятельности. Признаки. Виды и функции предпринимательства. Предпринимательские отношения как предмет правового регулирования. Источники права</w:t>
            </w:r>
            <w:r>
              <w:rPr>
                <w:sz w:val="24"/>
                <w:szCs w:val="24"/>
              </w:rPr>
              <w:t>,</w:t>
            </w:r>
            <w:r w:rsidRPr="00B526E3">
              <w:rPr>
                <w:sz w:val="24"/>
                <w:szCs w:val="24"/>
              </w:rPr>
              <w:t xml:space="preserve"> регулирующие предпринимательскую деятельность в Российской Федерации.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703" w:type="dxa"/>
            <w:gridSpan w:val="2"/>
          </w:tcPr>
          <w:p w:rsidR="00260E65" w:rsidRDefault="00504A26">
            <w:pPr>
              <w:spacing w:after="160" w:line="259" w:lineRule="auto"/>
            </w:pPr>
            <w:r>
              <w:t>1</w:t>
            </w:r>
          </w:p>
          <w:p w:rsidR="00260E65" w:rsidRPr="00B526E3" w:rsidRDefault="00260E65" w:rsidP="00260E65"/>
        </w:tc>
      </w:tr>
      <w:tr w:rsidR="00260E65" w:rsidTr="00260E65">
        <w:trPr>
          <w:trHeight w:val="19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4C0244">
              <w:rPr>
                <w:b/>
                <w:i/>
                <w:sz w:val="24"/>
                <w:szCs w:val="24"/>
              </w:rPr>
              <w:t>3</w:t>
            </w:r>
          </w:p>
          <w:p w:rsidR="00260E65" w:rsidRPr="00B526E3" w:rsidRDefault="00260E65" w:rsidP="00B81435">
            <w:pPr>
              <w:rPr>
                <w:i/>
                <w:sz w:val="24"/>
                <w:szCs w:val="24"/>
              </w:rPr>
            </w:pPr>
            <w:r w:rsidRPr="004C0244">
              <w:rPr>
                <w:b/>
                <w:i/>
                <w:sz w:val="24"/>
                <w:szCs w:val="24"/>
              </w:rPr>
              <w:t xml:space="preserve">Практическая работа №1 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i/>
                <w:sz w:val="24"/>
                <w:szCs w:val="24"/>
              </w:rPr>
              <w:t>Тема: «Правовое регулирование экономических отношений»</w:t>
            </w:r>
          </w:p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 xml:space="preserve">Самостоятельная работа: 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Выполнение домашнего задания к разделу I. С.12 ответить на вопросы</w:t>
            </w:r>
            <w:proofErr w:type="gramStart"/>
            <w:r w:rsidRPr="00B526E3">
              <w:rPr>
                <w:sz w:val="24"/>
                <w:szCs w:val="24"/>
              </w:rPr>
              <w:t xml:space="preserve"> ,</w:t>
            </w:r>
            <w:proofErr w:type="gramEnd"/>
            <w:r w:rsidRPr="00B526E3">
              <w:rPr>
                <w:sz w:val="24"/>
                <w:szCs w:val="24"/>
              </w:rPr>
              <w:t xml:space="preserve"> подготовиться к </w:t>
            </w:r>
            <w:proofErr w:type="spellStart"/>
            <w:r w:rsidRPr="00B526E3">
              <w:rPr>
                <w:sz w:val="24"/>
                <w:szCs w:val="24"/>
              </w:rPr>
              <w:t>устрому</w:t>
            </w:r>
            <w:proofErr w:type="spellEnd"/>
            <w:r w:rsidRPr="00B526E3">
              <w:rPr>
                <w:sz w:val="24"/>
                <w:szCs w:val="24"/>
              </w:rPr>
              <w:t xml:space="preserve"> опросу.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  <w:gridSpan w:val="2"/>
          </w:tcPr>
          <w:p w:rsidR="00260E65" w:rsidRDefault="00260E65">
            <w:pPr>
              <w:spacing w:after="160" w:line="259" w:lineRule="auto"/>
            </w:pPr>
          </w:p>
          <w:p w:rsidR="00260E65" w:rsidRDefault="00504A26">
            <w:pPr>
              <w:spacing w:after="160" w:line="259" w:lineRule="auto"/>
            </w:pPr>
            <w:r>
              <w:t>3</w:t>
            </w:r>
          </w:p>
          <w:p w:rsidR="00260E65" w:rsidRDefault="00260E65">
            <w:pPr>
              <w:spacing w:after="160" w:line="259" w:lineRule="auto"/>
            </w:pPr>
          </w:p>
          <w:p w:rsidR="00260E65" w:rsidRDefault="00260E65">
            <w:pPr>
              <w:spacing w:after="160" w:line="259" w:lineRule="auto"/>
            </w:pPr>
          </w:p>
          <w:p w:rsidR="00260E65" w:rsidRPr="00B526E3" w:rsidRDefault="00260E65" w:rsidP="00260E65"/>
        </w:tc>
      </w:tr>
      <w:tr w:rsidR="00260E65" w:rsidTr="00260E65">
        <w:trPr>
          <w:trHeight w:val="443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 xml:space="preserve">Раздел II Субъекты </w:t>
            </w:r>
            <w:proofErr w:type="spellStart"/>
            <w:r w:rsidRPr="00B526E3">
              <w:rPr>
                <w:b/>
                <w:sz w:val="24"/>
                <w:szCs w:val="24"/>
              </w:rPr>
              <w:t>предпринима</w:t>
            </w:r>
            <w:proofErr w:type="spellEnd"/>
            <w:r w:rsidRPr="00B526E3">
              <w:rPr>
                <w:b/>
                <w:sz w:val="24"/>
                <w:szCs w:val="24"/>
              </w:rPr>
              <w:t>-</w:t>
            </w: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proofErr w:type="spellStart"/>
            <w:r w:rsidRPr="00B526E3">
              <w:rPr>
                <w:b/>
                <w:sz w:val="24"/>
                <w:szCs w:val="24"/>
              </w:rPr>
              <w:lastRenderedPageBreak/>
              <w:t>тельской</w:t>
            </w:r>
            <w:proofErr w:type="spellEnd"/>
            <w:r w:rsidRPr="00B526E3">
              <w:rPr>
                <w:b/>
                <w:sz w:val="24"/>
                <w:szCs w:val="24"/>
              </w:rPr>
              <w:t xml:space="preserve"> деятельности. Право собственности.</w:t>
            </w: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3" w:type="dxa"/>
            <w:gridSpan w:val="2"/>
          </w:tcPr>
          <w:p w:rsidR="00260E65" w:rsidRPr="00B526E3" w:rsidRDefault="00260E65" w:rsidP="00260E65"/>
        </w:tc>
      </w:tr>
      <w:tr w:rsidR="00260E65" w:rsidTr="00260E65">
        <w:trPr>
          <w:trHeight w:val="19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  <w:p w:rsidR="00260E65" w:rsidRPr="004C0244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4C0244">
              <w:rPr>
                <w:b/>
                <w:i/>
                <w:sz w:val="24"/>
                <w:szCs w:val="24"/>
              </w:rPr>
              <w:lastRenderedPageBreak/>
              <w:t>Практическая работа № 2</w:t>
            </w:r>
          </w:p>
          <w:p w:rsidR="00260E65" w:rsidRPr="00B526E3" w:rsidRDefault="00260E65" w:rsidP="00B81435">
            <w:pPr>
              <w:rPr>
                <w:i/>
                <w:sz w:val="24"/>
                <w:szCs w:val="24"/>
              </w:rPr>
            </w:pPr>
            <w:r w:rsidRPr="00B526E3">
              <w:rPr>
                <w:i/>
                <w:sz w:val="24"/>
                <w:szCs w:val="24"/>
              </w:rPr>
              <w:t>Тема: «Понятие предпринимательского права как отрасли права».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03" w:type="dxa"/>
            <w:gridSpan w:val="2"/>
          </w:tcPr>
          <w:p w:rsidR="00504A26" w:rsidRDefault="00504A26" w:rsidP="00260E65"/>
          <w:p w:rsidR="00260E65" w:rsidRDefault="00504A26" w:rsidP="00260E65">
            <w:r>
              <w:lastRenderedPageBreak/>
              <w:t>3</w:t>
            </w:r>
          </w:p>
          <w:p w:rsidR="00504A26" w:rsidRPr="00B526E3" w:rsidRDefault="00504A26" w:rsidP="00260E65"/>
        </w:tc>
      </w:tr>
      <w:tr w:rsidR="00260E65" w:rsidTr="00260E65">
        <w:trPr>
          <w:trHeight w:val="19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Самостоятельная работа</w:t>
            </w:r>
            <w:r w:rsidRPr="00B526E3">
              <w:rPr>
                <w:sz w:val="24"/>
                <w:szCs w:val="24"/>
              </w:rPr>
              <w:t xml:space="preserve">: 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 w:rsidRPr="005474F3">
              <w:rPr>
                <w:b/>
                <w:i/>
                <w:sz w:val="24"/>
                <w:szCs w:val="24"/>
              </w:rPr>
              <w:t xml:space="preserve">        Подготовить сообщения с презентацией</w:t>
            </w:r>
            <w:r w:rsidRPr="00B526E3">
              <w:rPr>
                <w:sz w:val="24"/>
                <w:szCs w:val="24"/>
              </w:rPr>
              <w:t>. Темы: Собственность, содержание права собственности, формы собственности. Понятие собственности в экономической науке. Собственность в   юридическом смысле</w:t>
            </w:r>
            <w:r>
              <w:rPr>
                <w:sz w:val="24"/>
                <w:szCs w:val="24"/>
              </w:rPr>
              <w:t>.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 xml:space="preserve"> Способы возникновения и прекращения права </w:t>
            </w:r>
            <w:proofErr w:type="spellStart"/>
            <w:r w:rsidRPr="00B526E3">
              <w:rPr>
                <w:sz w:val="24"/>
                <w:szCs w:val="24"/>
              </w:rPr>
              <w:t>собственности</w:t>
            </w:r>
            <w:proofErr w:type="gramStart"/>
            <w:r w:rsidRPr="00B526E3">
              <w:rPr>
                <w:sz w:val="24"/>
                <w:szCs w:val="24"/>
              </w:rPr>
              <w:t>.П</w:t>
            </w:r>
            <w:proofErr w:type="gramEnd"/>
            <w:r w:rsidRPr="00B526E3">
              <w:rPr>
                <w:sz w:val="24"/>
                <w:szCs w:val="24"/>
              </w:rPr>
              <w:t>онятие</w:t>
            </w:r>
            <w:proofErr w:type="spellEnd"/>
            <w:r w:rsidRPr="00B526E3">
              <w:rPr>
                <w:sz w:val="24"/>
                <w:szCs w:val="24"/>
              </w:rPr>
              <w:t xml:space="preserve"> и структура предпринимательских правоотношений. Субъекты     предпринимательской деятельности и их признаки</w:t>
            </w:r>
            <w:r>
              <w:rPr>
                <w:sz w:val="24"/>
                <w:szCs w:val="24"/>
              </w:rPr>
              <w:t>.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583"/>
        </w:trPr>
        <w:tc>
          <w:tcPr>
            <w:tcW w:w="4485" w:type="dxa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 xml:space="preserve">Раздел </w:t>
            </w:r>
            <w:r w:rsidRPr="00B526E3">
              <w:rPr>
                <w:b/>
                <w:sz w:val="24"/>
                <w:szCs w:val="24"/>
                <w:lang w:val="en-US"/>
              </w:rPr>
              <w:t>III</w:t>
            </w:r>
            <w:r w:rsidRPr="00B526E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526E3">
              <w:rPr>
                <w:b/>
                <w:sz w:val="24"/>
                <w:szCs w:val="24"/>
              </w:rPr>
              <w:t>Гражданско</w:t>
            </w:r>
            <w:proofErr w:type="spellEnd"/>
            <w:r w:rsidRPr="00B526E3">
              <w:rPr>
                <w:b/>
                <w:sz w:val="24"/>
                <w:szCs w:val="24"/>
              </w:rPr>
              <w:t xml:space="preserve"> - правовой договор: общие положения.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4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450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 3.1 Понятие договора, содержание формы, виды.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4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450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504A26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Основные и предварительные договоры. Публичный договор. Общий порядок заключения договора. Исполнение договора. Ответственность за неисполнения договора.</w:t>
            </w:r>
            <w:r>
              <w:rPr>
                <w:sz w:val="24"/>
                <w:szCs w:val="24"/>
              </w:rPr>
              <w:t xml:space="preserve"> С 55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260E65" w:rsidRDefault="00504A26" w:rsidP="00260E65">
            <w:r>
              <w:t>1</w:t>
            </w:r>
          </w:p>
          <w:p w:rsidR="00504A26" w:rsidRDefault="00504A26" w:rsidP="00260E65"/>
          <w:p w:rsidR="00504A26" w:rsidRDefault="00504A26" w:rsidP="00260E65"/>
          <w:p w:rsidR="00504A26" w:rsidRDefault="00504A26" w:rsidP="00260E65"/>
          <w:p w:rsidR="00504A26" w:rsidRPr="00B526E3" w:rsidRDefault="00504A26" w:rsidP="00260E65">
            <w:r>
              <w:t>3</w:t>
            </w:r>
          </w:p>
        </w:tc>
      </w:tr>
      <w:tr w:rsidR="00260E65" w:rsidTr="00260E65">
        <w:trPr>
          <w:trHeight w:val="450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B526E3" w:rsidRDefault="00260E65" w:rsidP="009517A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Самостоятельная работа</w:t>
            </w:r>
            <w:r>
              <w:rPr>
                <w:b/>
                <w:sz w:val="24"/>
                <w:szCs w:val="24"/>
              </w:rPr>
              <w:t xml:space="preserve"> № 1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450"/>
        </w:trPr>
        <w:tc>
          <w:tcPr>
            <w:tcW w:w="4485" w:type="dxa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proofErr w:type="spellStart"/>
            <w:r w:rsidRPr="00B526E3">
              <w:rPr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B526E3">
              <w:rPr>
                <w:b/>
                <w:sz w:val="24"/>
                <w:szCs w:val="24"/>
                <w:lang w:val="en-US"/>
              </w:rPr>
              <w:t xml:space="preserve"> IV </w:t>
            </w:r>
            <w:proofErr w:type="spellStart"/>
            <w:r w:rsidRPr="00B526E3">
              <w:rPr>
                <w:b/>
                <w:sz w:val="24"/>
                <w:szCs w:val="24"/>
                <w:lang w:val="en-US"/>
              </w:rPr>
              <w:t>Экономические</w:t>
            </w:r>
            <w:proofErr w:type="spellEnd"/>
            <w:r w:rsidRPr="00B526E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6E3">
              <w:rPr>
                <w:b/>
                <w:sz w:val="24"/>
                <w:szCs w:val="24"/>
                <w:lang w:val="en-US"/>
              </w:rPr>
              <w:t>споры</w:t>
            </w:r>
            <w:proofErr w:type="spellEnd"/>
            <w:r w:rsidRPr="00B526E3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3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450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 4.1. Понятие экономических споров, их виды.</w:t>
            </w: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3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2208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 xml:space="preserve">Экономические споры. Многообразие и виды экономических споров. Рассмотрение споров в арбитражном суде. Возбуждение и рассмотрение дела. </w:t>
            </w:r>
            <w:proofErr w:type="spellStart"/>
            <w:r w:rsidRPr="00B526E3">
              <w:rPr>
                <w:sz w:val="24"/>
                <w:szCs w:val="24"/>
              </w:rPr>
              <w:t>Исковаять</w:t>
            </w:r>
            <w:proofErr w:type="spellEnd"/>
            <w:r w:rsidRPr="00B526E3">
              <w:rPr>
                <w:sz w:val="24"/>
                <w:szCs w:val="24"/>
              </w:rPr>
              <w:t>.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Производство по пересмотру решений. Производство в апелляционной инстанции. Производство в кассационной инстанции. Производство в порядке надзора. Рассмотрение споров третейскими судами. Досудебный порядок урегулирования споров</w:t>
            </w:r>
            <w:proofErr w:type="gramStart"/>
            <w:r w:rsidRPr="00B526E3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67</w:t>
            </w:r>
          </w:p>
          <w:p w:rsidR="00260E65" w:rsidRPr="0071202B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71202B">
              <w:rPr>
                <w:b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955" w:type="dxa"/>
            <w:gridSpan w:val="3"/>
          </w:tcPr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1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1</w:t>
            </w:r>
          </w:p>
        </w:tc>
        <w:tc>
          <w:tcPr>
            <w:tcW w:w="687" w:type="dxa"/>
          </w:tcPr>
          <w:p w:rsidR="00260E65" w:rsidRDefault="00504A26">
            <w:pPr>
              <w:spacing w:after="160" w:line="259" w:lineRule="auto"/>
            </w:pPr>
            <w:r>
              <w:t>1</w:t>
            </w:r>
          </w:p>
          <w:p w:rsidR="00260E65" w:rsidRDefault="00260E65">
            <w:pPr>
              <w:spacing w:after="160" w:line="259" w:lineRule="auto"/>
            </w:pPr>
          </w:p>
          <w:p w:rsidR="00260E65" w:rsidRDefault="00260E65">
            <w:pPr>
              <w:spacing w:after="160" w:line="259" w:lineRule="auto"/>
            </w:pPr>
          </w:p>
          <w:p w:rsidR="00260E65" w:rsidRDefault="00260E65">
            <w:pPr>
              <w:spacing w:after="160" w:line="259" w:lineRule="auto"/>
            </w:pPr>
          </w:p>
          <w:p w:rsidR="00260E65" w:rsidRDefault="00260E65">
            <w:pPr>
              <w:spacing w:after="160" w:line="259" w:lineRule="auto"/>
            </w:pPr>
          </w:p>
          <w:p w:rsidR="00260E65" w:rsidRDefault="00504A26">
            <w:pPr>
              <w:spacing w:after="160" w:line="259" w:lineRule="auto"/>
            </w:pPr>
            <w:r>
              <w:t>3</w:t>
            </w:r>
          </w:p>
          <w:p w:rsidR="00260E65" w:rsidRPr="00B526E3" w:rsidRDefault="00260E65" w:rsidP="00260E65"/>
        </w:tc>
      </w:tr>
      <w:tr w:rsidR="00260E65" w:rsidTr="00260E65">
        <w:trPr>
          <w:trHeight w:val="450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5474F3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Самостоятельная работ</w:t>
            </w:r>
            <w:r>
              <w:rPr>
                <w:b/>
                <w:sz w:val="24"/>
                <w:szCs w:val="24"/>
              </w:rPr>
              <w:t>а № 2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450"/>
        </w:trPr>
        <w:tc>
          <w:tcPr>
            <w:tcW w:w="4485" w:type="dxa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Раздел V Трудовое право, как отрасль.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32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293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 xml:space="preserve">Тема 5.1. Понятие трудовое право </w:t>
            </w:r>
          </w:p>
          <w:p w:rsidR="00260E65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 5.2. Трудовой договор и его виды</w:t>
            </w:r>
            <w:proofErr w:type="gramStart"/>
            <w:r w:rsidRPr="00B526E3">
              <w:rPr>
                <w:b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10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292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Понятие трудового права.</w:t>
            </w:r>
            <w:r w:rsidRPr="00B526E3">
              <w:rPr>
                <w:sz w:val="24"/>
                <w:szCs w:val="24"/>
              </w:rPr>
              <w:t xml:space="preserve"> Источники трудового права. Система трудового права Трудовые правоотношения. Трудовая </w:t>
            </w:r>
            <w:proofErr w:type="spellStart"/>
            <w:r w:rsidRPr="00B526E3">
              <w:rPr>
                <w:sz w:val="24"/>
                <w:szCs w:val="24"/>
              </w:rPr>
              <w:t>праводееспособность</w:t>
            </w:r>
            <w:proofErr w:type="spellEnd"/>
            <w:r w:rsidRPr="00B526E3">
              <w:rPr>
                <w:sz w:val="24"/>
                <w:szCs w:val="24"/>
              </w:rPr>
              <w:t>.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С.81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526E3">
              <w:rPr>
                <w:sz w:val="24"/>
                <w:szCs w:val="24"/>
              </w:rPr>
              <w:t xml:space="preserve">Определение трудовой договор. Заключение трудового договора. Права и обязанности работника. Права и обязанности работодателя. 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Испытательный срок. Расторжение трудового договора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95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260E65" w:rsidRPr="00B526E3" w:rsidRDefault="00504A26" w:rsidP="00260E65">
            <w:r>
              <w:t>1</w:t>
            </w:r>
          </w:p>
        </w:tc>
      </w:tr>
      <w:tr w:rsidR="00260E65" w:rsidTr="00260E65">
        <w:trPr>
          <w:trHeight w:val="450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 xml:space="preserve">Самостоятельная </w:t>
            </w:r>
            <w:r w:rsidRPr="009517A5">
              <w:rPr>
                <w:b/>
                <w:sz w:val="24"/>
                <w:szCs w:val="24"/>
              </w:rPr>
              <w:t>работа № 3</w:t>
            </w:r>
          </w:p>
          <w:p w:rsidR="00260E65" w:rsidRPr="00B526E3" w:rsidRDefault="00260E65" w:rsidP="00B81435">
            <w:pPr>
              <w:rPr>
                <w:i/>
                <w:sz w:val="24"/>
                <w:szCs w:val="24"/>
              </w:rPr>
            </w:pPr>
          </w:p>
        </w:tc>
        <w:tc>
          <w:tcPr>
            <w:tcW w:w="955" w:type="dxa"/>
            <w:gridSpan w:val="3"/>
          </w:tcPr>
          <w:p w:rsidR="00260E65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</w:tcPr>
          <w:p w:rsidR="00260E65" w:rsidRDefault="00260E65">
            <w:pPr>
              <w:spacing w:after="160" w:line="259" w:lineRule="auto"/>
            </w:pPr>
          </w:p>
          <w:p w:rsidR="00260E65" w:rsidRPr="00B526E3" w:rsidRDefault="00260E65" w:rsidP="00260E65"/>
        </w:tc>
      </w:tr>
      <w:tr w:rsidR="00260E65" w:rsidTr="00260E65">
        <w:trPr>
          <w:trHeight w:val="293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 5.3. Рабочее время и время отдыха.</w:t>
            </w: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3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292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Понятие трудового времени</w:t>
            </w:r>
            <w:proofErr w:type="gramStart"/>
            <w:r w:rsidRPr="00B526E3">
              <w:rPr>
                <w:sz w:val="24"/>
                <w:szCs w:val="24"/>
              </w:rPr>
              <w:t xml:space="preserve"> ,</w:t>
            </w:r>
            <w:proofErr w:type="gramEnd"/>
            <w:r w:rsidRPr="00B526E3">
              <w:rPr>
                <w:sz w:val="24"/>
                <w:szCs w:val="24"/>
              </w:rPr>
              <w:t xml:space="preserve"> его виды. Сверхурочное рабочее время. Совместительство. Режим рабочего времени, его виды. Учет рабочего времени. Понятие и виды времени отдыха. Порядок предоставления отпусков.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116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7" w:type="dxa"/>
          </w:tcPr>
          <w:p w:rsidR="00260E65" w:rsidRPr="00B526E3" w:rsidRDefault="00504A26" w:rsidP="00260E65">
            <w:r>
              <w:t>1</w:t>
            </w:r>
          </w:p>
        </w:tc>
      </w:tr>
      <w:tr w:rsidR="00260E65" w:rsidTr="00260E65">
        <w:trPr>
          <w:trHeight w:val="450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5474F3" w:rsidRDefault="00260E65" w:rsidP="009517A5">
            <w:pPr>
              <w:rPr>
                <w:b/>
                <w:i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 xml:space="preserve">Самостоятельная </w:t>
            </w:r>
            <w:r w:rsidRPr="009517A5">
              <w:rPr>
                <w:b/>
                <w:sz w:val="24"/>
                <w:szCs w:val="24"/>
              </w:rPr>
              <w:t>работа № 4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225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 5.4. Заработная плата.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6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22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 xml:space="preserve">Понятие заработной платы. Минимальный </w:t>
            </w:r>
            <w:proofErr w:type="gramStart"/>
            <w:r w:rsidRPr="00B526E3">
              <w:rPr>
                <w:sz w:val="24"/>
                <w:szCs w:val="24"/>
              </w:rPr>
              <w:t>размер оплаты труда</w:t>
            </w:r>
            <w:proofErr w:type="gramEnd"/>
            <w:r w:rsidRPr="00B526E3">
              <w:rPr>
                <w:sz w:val="24"/>
                <w:szCs w:val="24"/>
              </w:rPr>
              <w:t xml:space="preserve"> (МРОТ). Системы оплаты труда. Порядок и условия выплаты заработной платы. Удержание из заработной платы работника. Оплата труда при отклонении от нормальных условий труда.</w:t>
            </w:r>
            <w:r>
              <w:rPr>
                <w:sz w:val="24"/>
                <w:szCs w:val="24"/>
              </w:rPr>
              <w:t xml:space="preserve"> С 133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7" w:type="dxa"/>
          </w:tcPr>
          <w:p w:rsidR="00260E65" w:rsidRPr="00B526E3" w:rsidRDefault="00504A26" w:rsidP="00260E65">
            <w:r>
              <w:t>1</w:t>
            </w:r>
          </w:p>
        </w:tc>
      </w:tr>
      <w:tr w:rsidR="00260E65" w:rsidTr="00260E65">
        <w:trPr>
          <w:trHeight w:val="22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Default="00260E65" w:rsidP="00B8143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10 </w:t>
            </w:r>
          </w:p>
          <w:p w:rsidR="00260E65" w:rsidRPr="00795FE1" w:rsidRDefault="00260E65" w:rsidP="00B81435">
            <w:pPr>
              <w:rPr>
                <w:i/>
                <w:sz w:val="24"/>
                <w:szCs w:val="24"/>
              </w:rPr>
            </w:pPr>
            <w:r w:rsidRPr="00795FE1">
              <w:rPr>
                <w:i/>
                <w:sz w:val="24"/>
                <w:szCs w:val="24"/>
              </w:rPr>
              <w:t xml:space="preserve">Решение </w:t>
            </w:r>
            <w:r>
              <w:rPr>
                <w:i/>
                <w:sz w:val="24"/>
                <w:szCs w:val="24"/>
              </w:rPr>
              <w:t xml:space="preserve">ситуационных </w:t>
            </w:r>
            <w:r w:rsidRPr="00795FE1">
              <w:rPr>
                <w:i/>
                <w:sz w:val="24"/>
                <w:szCs w:val="24"/>
              </w:rPr>
              <w:t>задач</w:t>
            </w:r>
          </w:p>
          <w:p w:rsidR="00260E65" w:rsidRDefault="00260E65" w:rsidP="00B8143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11 </w:t>
            </w:r>
          </w:p>
          <w:p w:rsidR="00260E65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4C0244">
              <w:rPr>
                <w:b/>
                <w:i/>
                <w:sz w:val="24"/>
                <w:szCs w:val="24"/>
              </w:rPr>
              <w:t>Практическая работа № 3</w:t>
            </w:r>
            <w:r w:rsidRPr="00B526E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526E3">
              <w:rPr>
                <w:sz w:val="24"/>
                <w:szCs w:val="24"/>
              </w:rPr>
              <w:t>Гражданско</w:t>
            </w:r>
            <w:proofErr w:type="spellEnd"/>
            <w:r w:rsidRPr="00B526E3">
              <w:rPr>
                <w:sz w:val="24"/>
                <w:szCs w:val="24"/>
              </w:rPr>
              <w:t xml:space="preserve"> - правовой договор: общие   положения</w:t>
            </w:r>
          </w:p>
          <w:p w:rsidR="00260E65" w:rsidRDefault="00260E65" w:rsidP="00B8143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12</w:t>
            </w:r>
          </w:p>
          <w:p w:rsidR="00260E65" w:rsidRPr="00B526E3" w:rsidRDefault="00260E65" w:rsidP="00B81435">
            <w:pPr>
              <w:rPr>
                <w:i/>
                <w:sz w:val="24"/>
                <w:szCs w:val="24"/>
              </w:rPr>
            </w:pPr>
            <w:r w:rsidRPr="004C0244">
              <w:rPr>
                <w:b/>
                <w:i/>
                <w:sz w:val="24"/>
                <w:szCs w:val="24"/>
              </w:rPr>
              <w:lastRenderedPageBreak/>
              <w:t>Практическая работа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4C0244">
              <w:rPr>
                <w:b/>
                <w:i/>
                <w:sz w:val="24"/>
                <w:szCs w:val="24"/>
              </w:rPr>
              <w:t>№ 4</w:t>
            </w:r>
            <w:r w:rsidRPr="00B526E3">
              <w:rPr>
                <w:i/>
                <w:sz w:val="24"/>
                <w:szCs w:val="24"/>
              </w:rPr>
              <w:t xml:space="preserve"> Оформление документов при приеме на работу</w:t>
            </w:r>
            <w:r w:rsidRPr="004C0244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55" w:type="dxa"/>
            <w:gridSpan w:val="3"/>
          </w:tcPr>
          <w:p w:rsidR="00260E65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lastRenderedPageBreak/>
              <w:t>2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87" w:type="dxa"/>
          </w:tcPr>
          <w:p w:rsidR="00260E65" w:rsidRDefault="00504A26">
            <w:pPr>
              <w:spacing w:after="160" w:line="259" w:lineRule="auto"/>
            </w:pPr>
            <w:r>
              <w:lastRenderedPageBreak/>
              <w:t>2</w:t>
            </w:r>
          </w:p>
          <w:p w:rsidR="00260E65" w:rsidRDefault="00260E65">
            <w:pPr>
              <w:spacing w:after="160" w:line="259" w:lineRule="auto"/>
            </w:pPr>
          </w:p>
          <w:p w:rsidR="00260E65" w:rsidRDefault="00504A26">
            <w:pPr>
              <w:spacing w:after="160" w:line="259" w:lineRule="auto"/>
            </w:pPr>
            <w:r>
              <w:t>3</w:t>
            </w:r>
          </w:p>
          <w:p w:rsidR="00260E65" w:rsidRDefault="00504A26">
            <w:pPr>
              <w:spacing w:after="160" w:line="259" w:lineRule="auto"/>
            </w:pPr>
            <w:r>
              <w:lastRenderedPageBreak/>
              <w:t>3</w:t>
            </w:r>
          </w:p>
          <w:p w:rsidR="00260E65" w:rsidRDefault="00260E65">
            <w:pPr>
              <w:spacing w:after="160" w:line="259" w:lineRule="auto"/>
            </w:pPr>
          </w:p>
          <w:p w:rsidR="00260E65" w:rsidRPr="00B526E3" w:rsidRDefault="00260E65" w:rsidP="00B81435"/>
        </w:tc>
      </w:tr>
      <w:tr w:rsidR="00260E65" w:rsidTr="00260E65">
        <w:trPr>
          <w:trHeight w:val="22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Самостоятельная работа</w:t>
            </w:r>
            <w:r w:rsidRPr="00B526E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B526E3">
              <w:rPr>
                <w:sz w:val="24"/>
                <w:szCs w:val="24"/>
              </w:rPr>
              <w:t xml:space="preserve">Выполнение домашнего задания стр.139 учебник В.В. </w:t>
            </w:r>
            <w:proofErr w:type="spellStart"/>
            <w:r w:rsidRPr="00B526E3">
              <w:rPr>
                <w:sz w:val="24"/>
                <w:szCs w:val="24"/>
              </w:rPr>
              <w:t>Румынина</w:t>
            </w:r>
            <w:proofErr w:type="spellEnd"/>
            <w:r w:rsidRPr="00B526E3">
              <w:rPr>
                <w:sz w:val="24"/>
                <w:szCs w:val="24"/>
              </w:rPr>
              <w:t>. Трудовой Кодекс РФ, вопросы подготовить.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225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 5.5. Трудовая дисциплина.</w:t>
            </w: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Содержание учебного материала</w:t>
            </w:r>
            <w:r w:rsidRPr="00B526E3">
              <w:rPr>
                <w:sz w:val="24"/>
                <w:szCs w:val="24"/>
              </w:rPr>
              <w:t>.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5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596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B526E3">
              <w:rPr>
                <w:sz w:val="24"/>
                <w:szCs w:val="24"/>
              </w:rPr>
              <w:t>Понятие трудовой дисциплины, методы ее обеспечения. Понятие дисциплинарной ответственности. Виды дисциплинарных взысканий.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2.Порядок привлечения работника к дисциплинарной ответственности. Порядок обжалования и снятия дисциплинарных взысканий.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260E65" w:rsidRPr="00B526E3" w:rsidRDefault="00504A26" w:rsidP="00260E65">
            <w:r>
              <w:t>1</w:t>
            </w:r>
          </w:p>
        </w:tc>
      </w:tr>
      <w:tr w:rsidR="00260E65" w:rsidTr="00260E65">
        <w:trPr>
          <w:trHeight w:val="596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 xml:space="preserve">Самостоятельная работа: 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 xml:space="preserve">Словарная работа, электронная библиотека «Право России». Задания на стр.145 учебник В.В. </w:t>
            </w:r>
            <w:proofErr w:type="spellStart"/>
            <w:r w:rsidRPr="00B526E3">
              <w:rPr>
                <w:sz w:val="24"/>
                <w:szCs w:val="24"/>
              </w:rPr>
              <w:t>Румынина</w:t>
            </w:r>
            <w:proofErr w:type="spellEnd"/>
            <w:r w:rsidRPr="00B526E3">
              <w:rPr>
                <w:sz w:val="24"/>
                <w:szCs w:val="24"/>
              </w:rPr>
              <w:t>.</w:t>
            </w:r>
          </w:p>
          <w:p w:rsidR="00260E65" w:rsidRPr="00B526E3" w:rsidRDefault="00260E65" w:rsidP="00B81435">
            <w:pPr>
              <w:rPr>
                <w:i/>
                <w:sz w:val="24"/>
                <w:szCs w:val="24"/>
              </w:rPr>
            </w:pP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3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225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Трудовые споры 5.6. Трудовые споры.</w:t>
            </w: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8</w:t>
            </w:r>
          </w:p>
        </w:tc>
        <w:tc>
          <w:tcPr>
            <w:tcW w:w="687" w:type="dxa"/>
          </w:tcPr>
          <w:p w:rsidR="00260E65" w:rsidRPr="00B526E3" w:rsidRDefault="00260E65" w:rsidP="00260E65"/>
        </w:tc>
      </w:tr>
      <w:tr w:rsidR="00260E65" w:rsidTr="00260E65">
        <w:trPr>
          <w:trHeight w:val="22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526E3">
              <w:rPr>
                <w:sz w:val="24"/>
                <w:szCs w:val="24"/>
              </w:rPr>
              <w:t xml:space="preserve">Понятие трудовых споров, их виды. Понятие индивидуального трудового спора. Порядок рассмотрения индивидуального трудового спора в КТС. Порядок рассмотрения индивидуального трудового спора в суде. 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526E3">
              <w:rPr>
                <w:sz w:val="24"/>
                <w:szCs w:val="24"/>
              </w:rPr>
              <w:t>Понятие коллективного трудового спора. Порядок рассмотрения коллективного трудового спора в примирительной комиссии. Порядок разрешения коллективного трудового спора с участием посредника. Разрешение коллективного трудового спора в трудовом арбитраже.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260E65" w:rsidRPr="00B526E3" w:rsidRDefault="00504A26" w:rsidP="00260E65">
            <w:r>
              <w:t>1</w:t>
            </w:r>
          </w:p>
        </w:tc>
      </w:tr>
      <w:tr w:rsidR="00260E65" w:rsidTr="00260E65">
        <w:trPr>
          <w:trHeight w:val="22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5</w:t>
            </w:r>
          </w:p>
          <w:p w:rsidR="00260E65" w:rsidRDefault="00260E65" w:rsidP="00B81435">
            <w:pPr>
              <w:rPr>
                <w:i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№ 5 </w:t>
            </w:r>
            <w:r>
              <w:rPr>
                <w:i/>
              </w:rPr>
              <w:t>Решение задач по теме «Заработная плата»</w:t>
            </w:r>
          </w:p>
          <w:p w:rsidR="00260E65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i/>
              </w:rPr>
              <w:t>Сборник задач</w:t>
            </w:r>
          </w:p>
          <w:p w:rsidR="00260E65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9517A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 xml:space="preserve">Самостоятельная работа </w:t>
            </w:r>
            <w:r w:rsidRPr="009517A5">
              <w:rPr>
                <w:b/>
                <w:sz w:val="24"/>
                <w:szCs w:val="24"/>
              </w:rPr>
              <w:t>№ 5</w:t>
            </w:r>
            <w:r w:rsidRPr="00B526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260E65" w:rsidRDefault="00260E65">
            <w:pPr>
              <w:spacing w:after="160" w:line="259" w:lineRule="auto"/>
            </w:pPr>
          </w:p>
          <w:p w:rsidR="00260E65" w:rsidRDefault="00504A26">
            <w:pPr>
              <w:spacing w:after="160" w:line="259" w:lineRule="auto"/>
            </w:pPr>
            <w:r>
              <w:t>3</w:t>
            </w:r>
          </w:p>
          <w:p w:rsidR="00260E65" w:rsidRDefault="00260E65">
            <w:pPr>
              <w:spacing w:after="160" w:line="259" w:lineRule="auto"/>
            </w:pPr>
          </w:p>
          <w:p w:rsidR="00260E65" w:rsidRDefault="00260E65">
            <w:pPr>
              <w:spacing w:after="160" w:line="259" w:lineRule="auto"/>
            </w:pPr>
          </w:p>
          <w:p w:rsidR="00260E65" w:rsidRPr="00B526E3" w:rsidRDefault="00260E65" w:rsidP="00260E65"/>
        </w:tc>
      </w:tr>
      <w:tr w:rsidR="00260E65" w:rsidTr="00260E65">
        <w:trPr>
          <w:trHeight w:val="225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4C0244">
              <w:rPr>
                <w:b/>
                <w:i/>
                <w:sz w:val="24"/>
                <w:szCs w:val="24"/>
              </w:rPr>
              <w:t>1</w:t>
            </w:r>
            <w:r>
              <w:rPr>
                <w:b/>
                <w:i/>
                <w:sz w:val="24"/>
                <w:szCs w:val="24"/>
              </w:rPr>
              <w:t>6</w:t>
            </w:r>
          </w:p>
          <w:p w:rsidR="00260E65" w:rsidRDefault="00260E65" w:rsidP="00B81435">
            <w:pPr>
              <w:rPr>
                <w:i/>
              </w:rPr>
            </w:pPr>
            <w:r w:rsidRPr="004C0244">
              <w:rPr>
                <w:b/>
                <w:i/>
                <w:sz w:val="24"/>
                <w:szCs w:val="24"/>
              </w:rPr>
              <w:lastRenderedPageBreak/>
              <w:t>Практическая работа № 6</w:t>
            </w:r>
            <w:r w:rsidRPr="00B526E3">
              <w:rPr>
                <w:i/>
                <w:sz w:val="24"/>
                <w:szCs w:val="24"/>
              </w:rPr>
              <w:t xml:space="preserve"> </w:t>
            </w:r>
            <w:r w:rsidRPr="007F1EE2">
              <w:rPr>
                <w:i/>
              </w:rPr>
              <w:t>Решение задач</w:t>
            </w:r>
            <w:r>
              <w:rPr>
                <w:i/>
              </w:rPr>
              <w:t xml:space="preserve">  «Трудовые споры»</w:t>
            </w:r>
          </w:p>
          <w:p w:rsidR="00260E65" w:rsidRPr="00B526E3" w:rsidRDefault="00260E65" w:rsidP="00B81435">
            <w:pPr>
              <w:rPr>
                <w:i/>
                <w:sz w:val="24"/>
                <w:szCs w:val="24"/>
              </w:rPr>
            </w:pPr>
            <w:r>
              <w:rPr>
                <w:i/>
              </w:rPr>
              <w:t>Сборник задач</w:t>
            </w:r>
          </w:p>
        </w:tc>
        <w:tc>
          <w:tcPr>
            <w:tcW w:w="955" w:type="dxa"/>
            <w:gridSpan w:val="3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87" w:type="dxa"/>
          </w:tcPr>
          <w:p w:rsidR="00504A26" w:rsidRDefault="00504A26" w:rsidP="00260E65"/>
          <w:p w:rsidR="00260E65" w:rsidRPr="00B526E3" w:rsidRDefault="00504A26" w:rsidP="00260E65">
            <w:r>
              <w:lastRenderedPageBreak/>
              <w:t>3</w:t>
            </w:r>
          </w:p>
        </w:tc>
      </w:tr>
      <w:tr w:rsidR="00260E65" w:rsidTr="00260E65">
        <w:trPr>
          <w:trHeight w:val="225"/>
        </w:trPr>
        <w:tc>
          <w:tcPr>
            <w:tcW w:w="4485" w:type="dxa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lastRenderedPageBreak/>
              <w:t>Раздел</w:t>
            </w:r>
            <w:r w:rsidRPr="00B526E3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526E3">
              <w:rPr>
                <w:b/>
                <w:sz w:val="24"/>
                <w:szCs w:val="24"/>
              </w:rPr>
              <w:t>VI</w:t>
            </w:r>
            <w:r w:rsidRPr="00B526E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6E3">
              <w:rPr>
                <w:b/>
                <w:sz w:val="24"/>
                <w:szCs w:val="24"/>
                <w:lang w:val="en-US"/>
              </w:rPr>
              <w:t>Материальная</w:t>
            </w:r>
            <w:proofErr w:type="spellEnd"/>
            <w:r w:rsidRPr="00B526E3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6E3">
              <w:rPr>
                <w:b/>
                <w:sz w:val="24"/>
                <w:szCs w:val="24"/>
                <w:lang w:val="en-US"/>
              </w:rPr>
              <w:t>ответственность</w:t>
            </w:r>
            <w:proofErr w:type="spellEnd"/>
            <w:r w:rsidRPr="00B526E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6</w:t>
            </w:r>
          </w:p>
        </w:tc>
        <w:tc>
          <w:tcPr>
            <w:tcW w:w="703" w:type="dxa"/>
            <w:gridSpan w:val="2"/>
          </w:tcPr>
          <w:p w:rsidR="00260E65" w:rsidRPr="00B526E3" w:rsidRDefault="00260E65" w:rsidP="00260E65"/>
        </w:tc>
      </w:tr>
      <w:tr w:rsidR="00260E65" w:rsidTr="00260E65">
        <w:trPr>
          <w:trHeight w:val="293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 6.1. Материальная ответственность.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6</w:t>
            </w:r>
          </w:p>
        </w:tc>
        <w:tc>
          <w:tcPr>
            <w:tcW w:w="703" w:type="dxa"/>
            <w:gridSpan w:val="2"/>
          </w:tcPr>
          <w:p w:rsidR="00260E65" w:rsidRPr="00B526E3" w:rsidRDefault="00260E65" w:rsidP="00260E65"/>
        </w:tc>
      </w:tr>
      <w:tr w:rsidR="00260E65" w:rsidTr="00260E65">
        <w:trPr>
          <w:trHeight w:val="292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Понятие материальной ответственности, ее виды. Условия наступления материальной ответственности. Материальная ответственность работодателя. Виды материальной ответственности работника.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</w:tc>
        <w:tc>
          <w:tcPr>
            <w:tcW w:w="703" w:type="dxa"/>
            <w:gridSpan w:val="2"/>
          </w:tcPr>
          <w:p w:rsidR="00260E65" w:rsidRPr="00B526E3" w:rsidRDefault="00504A26" w:rsidP="00260E65">
            <w:r>
              <w:t>1</w:t>
            </w:r>
          </w:p>
        </w:tc>
      </w:tr>
      <w:tr w:rsidR="00260E65" w:rsidTr="00260E65">
        <w:trPr>
          <w:trHeight w:val="292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8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526E3">
              <w:rPr>
                <w:sz w:val="24"/>
                <w:szCs w:val="24"/>
              </w:rPr>
              <w:t>Ограниченная материальная ответственность. Полная материальная ответственность.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Договор о материальной ответственности.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B526E3">
              <w:rPr>
                <w:sz w:val="24"/>
                <w:szCs w:val="24"/>
              </w:rPr>
              <w:t xml:space="preserve"> Порядок возмещения причиненного ущерба. Возмещение затрат, связанных с обучением работника. Возмещение ущерба, причиненного разглашением коммерческой (служебной) тайны.</w:t>
            </w:r>
          </w:p>
          <w:p w:rsidR="00260E65" w:rsidRPr="0071202B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71202B">
              <w:rPr>
                <w:b/>
                <w:i/>
                <w:sz w:val="24"/>
                <w:szCs w:val="24"/>
              </w:rPr>
              <w:t>Контрольная работа № 3</w:t>
            </w:r>
          </w:p>
          <w:p w:rsidR="00260E65" w:rsidRDefault="00260E65" w:rsidP="00B81435">
            <w:pPr>
              <w:rPr>
                <w:b/>
                <w:sz w:val="24"/>
                <w:szCs w:val="24"/>
              </w:rPr>
            </w:pPr>
          </w:p>
          <w:p w:rsidR="00260E65" w:rsidRPr="00B526E3" w:rsidRDefault="00260E65" w:rsidP="009517A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Самостоятельная работа</w:t>
            </w:r>
            <w:r w:rsidRPr="00B526E3">
              <w:rPr>
                <w:sz w:val="24"/>
                <w:szCs w:val="24"/>
              </w:rPr>
              <w:t xml:space="preserve"> </w:t>
            </w:r>
            <w:r w:rsidRPr="009517A5">
              <w:rPr>
                <w:b/>
                <w:sz w:val="24"/>
                <w:szCs w:val="24"/>
              </w:rPr>
              <w:t>№ 6</w:t>
            </w:r>
          </w:p>
        </w:tc>
        <w:tc>
          <w:tcPr>
            <w:tcW w:w="939" w:type="dxa"/>
            <w:gridSpan w:val="2"/>
          </w:tcPr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  <w:gridSpan w:val="2"/>
          </w:tcPr>
          <w:p w:rsidR="00260E65" w:rsidRDefault="00504A26">
            <w:pPr>
              <w:spacing w:after="160" w:line="259" w:lineRule="auto"/>
            </w:pPr>
            <w:r>
              <w:t>1</w:t>
            </w:r>
          </w:p>
          <w:p w:rsidR="00260E65" w:rsidRDefault="00260E65">
            <w:pPr>
              <w:spacing w:after="160" w:line="259" w:lineRule="auto"/>
            </w:pPr>
          </w:p>
          <w:p w:rsidR="00260E65" w:rsidRDefault="00260E65">
            <w:pPr>
              <w:spacing w:after="160" w:line="259" w:lineRule="auto"/>
            </w:pPr>
          </w:p>
          <w:p w:rsidR="00260E65" w:rsidRDefault="00260E65">
            <w:pPr>
              <w:spacing w:after="160" w:line="259" w:lineRule="auto"/>
            </w:pPr>
          </w:p>
          <w:p w:rsidR="00504A26" w:rsidRDefault="00504A26" w:rsidP="00504A26">
            <w:pPr>
              <w:spacing w:after="160" w:line="259" w:lineRule="auto"/>
            </w:pPr>
          </w:p>
          <w:p w:rsidR="00260E65" w:rsidRPr="00B526E3" w:rsidRDefault="00504A26" w:rsidP="00504A26">
            <w:pPr>
              <w:spacing w:after="160" w:line="259" w:lineRule="auto"/>
            </w:pPr>
            <w:r>
              <w:t>3</w:t>
            </w:r>
          </w:p>
        </w:tc>
      </w:tr>
      <w:tr w:rsidR="00260E65" w:rsidTr="00260E65">
        <w:trPr>
          <w:trHeight w:val="292"/>
        </w:trPr>
        <w:tc>
          <w:tcPr>
            <w:tcW w:w="4485" w:type="dxa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Раздел VII Социальное обеспечение граждан.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5</w:t>
            </w:r>
          </w:p>
        </w:tc>
        <w:tc>
          <w:tcPr>
            <w:tcW w:w="703" w:type="dxa"/>
            <w:gridSpan w:val="2"/>
          </w:tcPr>
          <w:p w:rsidR="00260E65" w:rsidRPr="00B526E3" w:rsidRDefault="00260E65" w:rsidP="00260E65"/>
        </w:tc>
      </w:tr>
      <w:tr w:rsidR="00260E65" w:rsidTr="00260E65">
        <w:trPr>
          <w:trHeight w:val="293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 7.1 Социальное обеспечение в Российской Федерации.</w:t>
            </w: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5</w:t>
            </w:r>
          </w:p>
        </w:tc>
        <w:tc>
          <w:tcPr>
            <w:tcW w:w="703" w:type="dxa"/>
            <w:gridSpan w:val="2"/>
          </w:tcPr>
          <w:p w:rsidR="00260E65" w:rsidRPr="00B526E3" w:rsidRDefault="00260E65" w:rsidP="00260E65"/>
        </w:tc>
      </w:tr>
      <w:tr w:rsidR="00260E65" w:rsidTr="00260E65">
        <w:trPr>
          <w:trHeight w:val="292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Понятие социальной помощи. Виды социальной помощи. Понятие пенсии, виды пенсии. Пенсия по выслуге лет. Пенсия по инвалидности. Пенсия по случаю потери кормильца. Пенсия по старости.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  <w:gridSpan w:val="2"/>
          </w:tcPr>
          <w:p w:rsidR="00260E65" w:rsidRPr="00B526E3" w:rsidRDefault="00504A26" w:rsidP="00260E65">
            <w:r>
              <w:t>1</w:t>
            </w:r>
          </w:p>
        </w:tc>
      </w:tr>
      <w:tr w:rsidR="00260E65" w:rsidTr="00260E65">
        <w:trPr>
          <w:trHeight w:val="292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Default="00260E65" w:rsidP="00B81435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20</w:t>
            </w:r>
          </w:p>
          <w:p w:rsidR="00260E65" w:rsidRDefault="00260E65" w:rsidP="00B81435">
            <w:pPr>
              <w:jc w:val="both"/>
              <w:rPr>
                <w:i/>
              </w:rPr>
            </w:pPr>
            <w:r w:rsidRPr="004C0244">
              <w:rPr>
                <w:b/>
                <w:i/>
                <w:sz w:val="24"/>
                <w:szCs w:val="24"/>
              </w:rPr>
              <w:t xml:space="preserve">Практическая работа №7 </w:t>
            </w:r>
            <w:r>
              <w:rPr>
                <w:i/>
              </w:rPr>
              <w:t>Решение задач</w:t>
            </w:r>
          </w:p>
          <w:p w:rsidR="00260E65" w:rsidRPr="004C0244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CD43A6">
              <w:rPr>
                <w:i/>
              </w:rPr>
              <w:t>Сборник задач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  <w:gridSpan w:val="2"/>
          </w:tcPr>
          <w:p w:rsidR="00260E65" w:rsidRPr="00B526E3" w:rsidRDefault="00504A26" w:rsidP="00260E65">
            <w:r>
              <w:t>3</w:t>
            </w:r>
          </w:p>
        </w:tc>
      </w:tr>
      <w:tr w:rsidR="00260E65" w:rsidTr="00260E65">
        <w:trPr>
          <w:trHeight w:val="292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B526E3" w:rsidRDefault="00260E65" w:rsidP="009517A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 xml:space="preserve">  </w:t>
            </w:r>
            <w:r w:rsidRPr="004C0244">
              <w:rPr>
                <w:b/>
                <w:sz w:val="24"/>
                <w:szCs w:val="24"/>
              </w:rPr>
              <w:t>Самостоятельная работа</w:t>
            </w:r>
            <w:r w:rsidRPr="00B526E3">
              <w:rPr>
                <w:sz w:val="24"/>
                <w:szCs w:val="24"/>
              </w:rPr>
              <w:t xml:space="preserve"> </w:t>
            </w:r>
            <w:r w:rsidRPr="009517A5">
              <w:rPr>
                <w:b/>
                <w:sz w:val="24"/>
                <w:szCs w:val="24"/>
              </w:rPr>
              <w:t>№ 7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260E65" w:rsidRPr="00B526E3" w:rsidRDefault="00260E65" w:rsidP="00B81435"/>
        </w:tc>
      </w:tr>
      <w:tr w:rsidR="00260E65" w:rsidTr="00260E65">
        <w:trPr>
          <w:trHeight w:val="292"/>
        </w:trPr>
        <w:tc>
          <w:tcPr>
            <w:tcW w:w="4485" w:type="dxa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Раздел VIII Административное право.</w:t>
            </w: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260E65" w:rsidRPr="00B526E3" w:rsidRDefault="00260E65" w:rsidP="00B81435"/>
        </w:tc>
      </w:tr>
      <w:tr w:rsidR="00260E65" w:rsidTr="00260E65">
        <w:trPr>
          <w:trHeight w:val="443"/>
        </w:trPr>
        <w:tc>
          <w:tcPr>
            <w:tcW w:w="4485" w:type="dxa"/>
            <w:vMerge w:val="restart"/>
          </w:tcPr>
          <w:p w:rsidR="00260E65" w:rsidRPr="00B526E3" w:rsidRDefault="00260E65" w:rsidP="00B81435">
            <w:pPr>
              <w:rPr>
                <w:b/>
                <w:sz w:val="24"/>
                <w:szCs w:val="24"/>
              </w:rPr>
            </w:pPr>
            <w:r w:rsidRPr="00B526E3">
              <w:rPr>
                <w:b/>
                <w:sz w:val="24"/>
                <w:szCs w:val="24"/>
              </w:rPr>
              <w:t>Тема8.1 Понятие административное право, его предмет.</w:t>
            </w: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5</w:t>
            </w:r>
          </w:p>
        </w:tc>
        <w:tc>
          <w:tcPr>
            <w:tcW w:w="703" w:type="dxa"/>
            <w:gridSpan w:val="2"/>
          </w:tcPr>
          <w:p w:rsidR="00260E65" w:rsidRPr="00B526E3" w:rsidRDefault="00260E65" w:rsidP="00260E65"/>
        </w:tc>
      </w:tr>
      <w:tr w:rsidR="00260E65" w:rsidTr="00260E65">
        <w:trPr>
          <w:trHeight w:val="442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1</w:t>
            </w:r>
          </w:p>
          <w:p w:rsidR="00260E65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lastRenderedPageBreak/>
              <w:t>Административное право. Административное правонарушение. Ответственность. Виды наказаний. Назначение административного наказания.</w:t>
            </w:r>
          </w:p>
          <w:p w:rsidR="00260E65" w:rsidRPr="0071202B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71202B">
              <w:rPr>
                <w:b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03" w:type="dxa"/>
            <w:gridSpan w:val="2"/>
          </w:tcPr>
          <w:p w:rsidR="00260E65" w:rsidRDefault="00504A26" w:rsidP="00260E65">
            <w:r>
              <w:t>1</w:t>
            </w:r>
          </w:p>
          <w:p w:rsidR="00504A26" w:rsidRDefault="00504A26" w:rsidP="00260E65"/>
          <w:p w:rsidR="00504A26" w:rsidRDefault="00504A26" w:rsidP="00260E65"/>
          <w:p w:rsidR="00504A26" w:rsidRPr="00B526E3" w:rsidRDefault="00504A26" w:rsidP="00260E65">
            <w:r>
              <w:t>3</w:t>
            </w:r>
          </w:p>
        </w:tc>
      </w:tr>
      <w:tr w:rsidR="00260E65" w:rsidTr="00260E65">
        <w:trPr>
          <w:trHeight w:val="442"/>
        </w:trPr>
        <w:tc>
          <w:tcPr>
            <w:tcW w:w="4485" w:type="dxa"/>
            <w:vMerge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4C0244">
              <w:rPr>
                <w:b/>
                <w:sz w:val="24"/>
                <w:szCs w:val="24"/>
              </w:rPr>
              <w:t>Самостоятельная работа</w:t>
            </w:r>
            <w:r w:rsidRPr="009517A5">
              <w:rPr>
                <w:b/>
                <w:sz w:val="24"/>
                <w:szCs w:val="24"/>
              </w:rPr>
              <w:t xml:space="preserve"> № 8</w:t>
            </w:r>
          </w:p>
          <w:p w:rsidR="00260E65" w:rsidRPr="00B526E3" w:rsidRDefault="00260E65" w:rsidP="00B81435">
            <w:pPr>
              <w:rPr>
                <w:i/>
                <w:sz w:val="24"/>
                <w:szCs w:val="24"/>
              </w:rPr>
            </w:pP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1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260E65" w:rsidRDefault="00260E65">
            <w:pPr>
              <w:spacing w:after="160" w:line="259" w:lineRule="auto"/>
            </w:pPr>
          </w:p>
          <w:p w:rsidR="00260E65" w:rsidRPr="00B526E3" w:rsidRDefault="00260E65" w:rsidP="00260E65"/>
        </w:tc>
      </w:tr>
      <w:tr w:rsidR="00260E65" w:rsidTr="00260E65">
        <w:trPr>
          <w:trHeight w:val="442"/>
        </w:trPr>
        <w:tc>
          <w:tcPr>
            <w:tcW w:w="4485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4C0244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4C0244">
              <w:rPr>
                <w:b/>
                <w:i/>
                <w:sz w:val="24"/>
                <w:szCs w:val="24"/>
              </w:rPr>
              <w:t>2</w:t>
            </w:r>
            <w:r>
              <w:rPr>
                <w:b/>
                <w:i/>
                <w:sz w:val="24"/>
                <w:szCs w:val="24"/>
              </w:rPr>
              <w:t>2</w:t>
            </w:r>
          </w:p>
          <w:p w:rsidR="00260E65" w:rsidRPr="00B526E3" w:rsidRDefault="00260E65" w:rsidP="00B81435">
            <w:pPr>
              <w:rPr>
                <w:i/>
                <w:sz w:val="24"/>
                <w:szCs w:val="24"/>
              </w:rPr>
            </w:pPr>
            <w:r w:rsidRPr="00934AF0">
              <w:rPr>
                <w:b/>
                <w:i/>
                <w:sz w:val="24"/>
                <w:szCs w:val="24"/>
              </w:rPr>
              <w:t>Практическая работа №8</w:t>
            </w:r>
            <w:r>
              <w:rPr>
                <w:i/>
                <w:sz w:val="24"/>
                <w:szCs w:val="24"/>
              </w:rPr>
              <w:t xml:space="preserve">  Административные правонарушения</w:t>
            </w:r>
            <w:r w:rsidRPr="00B526E3"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</w:rPr>
              <w:t>Решение задач</w:t>
            </w:r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  <w:r w:rsidRPr="00B526E3">
              <w:rPr>
                <w:sz w:val="24"/>
                <w:szCs w:val="24"/>
              </w:rPr>
              <w:t>2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260E65" w:rsidRDefault="00504A26">
            <w:pPr>
              <w:spacing w:after="160" w:line="259" w:lineRule="auto"/>
            </w:pPr>
            <w:r>
              <w:t>3</w:t>
            </w:r>
          </w:p>
          <w:p w:rsidR="00260E65" w:rsidRPr="00B526E3" w:rsidRDefault="00260E65" w:rsidP="00260E65"/>
        </w:tc>
      </w:tr>
      <w:tr w:rsidR="00260E65" w:rsidTr="00260E65">
        <w:trPr>
          <w:trHeight w:val="442"/>
        </w:trPr>
        <w:tc>
          <w:tcPr>
            <w:tcW w:w="4485" w:type="dxa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9007" w:type="dxa"/>
          </w:tcPr>
          <w:p w:rsidR="00260E65" w:rsidRPr="00AD294A" w:rsidRDefault="00260E65" w:rsidP="00B81435">
            <w:pPr>
              <w:rPr>
                <w:b/>
                <w:i/>
                <w:sz w:val="24"/>
                <w:szCs w:val="24"/>
              </w:rPr>
            </w:pPr>
          </w:p>
          <w:p w:rsidR="00260E65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AD294A">
              <w:rPr>
                <w:b/>
                <w:i/>
                <w:sz w:val="24"/>
                <w:szCs w:val="24"/>
              </w:rPr>
              <w:t>2</w:t>
            </w:r>
            <w:r>
              <w:rPr>
                <w:b/>
                <w:i/>
                <w:sz w:val="24"/>
                <w:szCs w:val="24"/>
              </w:rPr>
              <w:t>3</w:t>
            </w:r>
          </w:p>
          <w:p w:rsidR="00260E65" w:rsidRPr="00AD294A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AD294A">
              <w:rPr>
                <w:b/>
                <w:i/>
                <w:sz w:val="24"/>
                <w:szCs w:val="24"/>
              </w:rPr>
              <w:t xml:space="preserve">Итоговая контрольная работа по дисциплине «Правовое обеспечение    </w:t>
            </w:r>
          </w:p>
          <w:p w:rsidR="00260E65" w:rsidRPr="00AD294A" w:rsidRDefault="00260E65" w:rsidP="00B81435">
            <w:pPr>
              <w:rPr>
                <w:b/>
                <w:i/>
                <w:sz w:val="24"/>
                <w:szCs w:val="24"/>
              </w:rPr>
            </w:pPr>
            <w:r w:rsidRPr="00AD294A">
              <w:rPr>
                <w:b/>
                <w:i/>
                <w:sz w:val="24"/>
                <w:szCs w:val="24"/>
              </w:rPr>
              <w:t xml:space="preserve">профессиональной деятельности» </w:t>
            </w:r>
          </w:p>
          <w:p w:rsidR="00260E65" w:rsidRPr="00AD294A" w:rsidRDefault="00260E65" w:rsidP="00B81435">
            <w:pPr>
              <w:rPr>
                <w:b/>
                <w:i/>
                <w:sz w:val="24"/>
                <w:szCs w:val="24"/>
              </w:rPr>
            </w:pPr>
          </w:p>
          <w:p w:rsidR="00260E65" w:rsidRPr="00AD294A" w:rsidRDefault="00260E65" w:rsidP="00B8143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диф</w:t>
            </w:r>
            <w:proofErr w:type="gramStart"/>
            <w:r>
              <w:rPr>
                <w:b/>
                <w:i/>
                <w:sz w:val="24"/>
                <w:szCs w:val="24"/>
              </w:rPr>
              <w:t>.</w:t>
            </w:r>
            <w:r w:rsidRPr="00AD294A">
              <w:rPr>
                <w:b/>
                <w:i/>
                <w:sz w:val="24"/>
                <w:szCs w:val="24"/>
              </w:rPr>
              <w:t>з</w:t>
            </w:r>
            <w:proofErr w:type="gramEnd"/>
            <w:r w:rsidRPr="00AD294A">
              <w:rPr>
                <w:b/>
                <w:i/>
                <w:sz w:val="24"/>
                <w:szCs w:val="24"/>
              </w:rPr>
              <w:t>ачет</w:t>
            </w:r>
            <w:proofErr w:type="spellEnd"/>
          </w:p>
        </w:tc>
        <w:tc>
          <w:tcPr>
            <w:tcW w:w="939" w:type="dxa"/>
            <w:gridSpan w:val="2"/>
          </w:tcPr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  <w:p w:rsidR="00260E65" w:rsidRDefault="00260E65" w:rsidP="00B81435">
            <w:pPr>
              <w:rPr>
                <w:sz w:val="24"/>
                <w:szCs w:val="24"/>
              </w:rPr>
            </w:pPr>
          </w:p>
          <w:p w:rsidR="00260E65" w:rsidRPr="00B526E3" w:rsidRDefault="00260E65" w:rsidP="00AD7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260E65" w:rsidRPr="00B526E3" w:rsidRDefault="00260E65" w:rsidP="00B81435">
            <w:pPr>
              <w:rPr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260E65" w:rsidRDefault="00260E65">
            <w:pPr>
              <w:spacing w:after="160" w:line="259" w:lineRule="auto"/>
            </w:pPr>
          </w:p>
          <w:p w:rsidR="00260E65" w:rsidRDefault="00504A26">
            <w:pPr>
              <w:spacing w:after="160" w:line="259" w:lineRule="auto"/>
            </w:pPr>
            <w:r>
              <w:t>3</w:t>
            </w:r>
          </w:p>
          <w:p w:rsidR="00260E65" w:rsidRDefault="00260E65">
            <w:pPr>
              <w:spacing w:after="160" w:line="259" w:lineRule="auto"/>
            </w:pPr>
          </w:p>
          <w:p w:rsidR="00260E65" w:rsidRPr="00B526E3" w:rsidRDefault="00260E65" w:rsidP="00260E65"/>
        </w:tc>
      </w:tr>
      <w:tr w:rsidR="00B81435" w:rsidTr="00260E65">
        <w:trPr>
          <w:trHeight w:val="442"/>
        </w:trPr>
        <w:tc>
          <w:tcPr>
            <w:tcW w:w="4485" w:type="dxa"/>
          </w:tcPr>
          <w:p w:rsidR="00B81435" w:rsidRPr="00B526E3" w:rsidRDefault="00B81435" w:rsidP="00B81435">
            <w:pPr>
              <w:rPr>
                <w:sz w:val="24"/>
                <w:szCs w:val="24"/>
              </w:rPr>
            </w:pPr>
          </w:p>
        </w:tc>
        <w:tc>
          <w:tcPr>
            <w:tcW w:w="9007" w:type="dxa"/>
          </w:tcPr>
          <w:p w:rsidR="00B81435" w:rsidRPr="00AD294A" w:rsidRDefault="00B81435" w:rsidP="00B81435">
            <w:pPr>
              <w:rPr>
                <w:b/>
                <w:sz w:val="24"/>
                <w:szCs w:val="24"/>
              </w:rPr>
            </w:pPr>
            <w:r w:rsidRPr="00AD294A">
              <w:rPr>
                <w:b/>
                <w:sz w:val="24"/>
                <w:szCs w:val="24"/>
              </w:rPr>
              <w:t xml:space="preserve">  ИТОГО</w:t>
            </w:r>
            <w:r w:rsidR="009517A5">
              <w:rPr>
                <w:b/>
                <w:sz w:val="24"/>
                <w:szCs w:val="24"/>
              </w:rPr>
              <w:t>: 46</w:t>
            </w:r>
          </w:p>
        </w:tc>
        <w:tc>
          <w:tcPr>
            <w:tcW w:w="1642" w:type="dxa"/>
            <w:gridSpan w:val="4"/>
          </w:tcPr>
          <w:p w:rsidR="00B81435" w:rsidRPr="009517A5" w:rsidRDefault="002C772B" w:rsidP="00B81435">
            <w:pPr>
              <w:rPr>
                <w:b/>
                <w:sz w:val="24"/>
                <w:szCs w:val="24"/>
              </w:rPr>
            </w:pPr>
            <w:r w:rsidRPr="009517A5">
              <w:rPr>
                <w:b/>
                <w:sz w:val="24"/>
                <w:szCs w:val="24"/>
              </w:rPr>
              <w:t>69</w:t>
            </w:r>
          </w:p>
        </w:tc>
      </w:tr>
    </w:tbl>
    <w:p w:rsidR="00B81435" w:rsidRDefault="00B81435" w:rsidP="00C36D6B">
      <w:pPr>
        <w:rPr>
          <w:b/>
          <w:sz w:val="28"/>
          <w:szCs w:val="28"/>
        </w:rPr>
      </w:pPr>
    </w:p>
    <w:p w:rsidR="00B81435" w:rsidRDefault="00B81435" w:rsidP="00C36D6B">
      <w:pPr>
        <w:rPr>
          <w:b/>
          <w:sz w:val="28"/>
          <w:szCs w:val="28"/>
        </w:rPr>
      </w:pPr>
    </w:p>
    <w:p w:rsidR="002C772B" w:rsidRDefault="002C772B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2C772B" w:rsidRDefault="002C772B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2C772B" w:rsidRDefault="002C772B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2C772B" w:rsidRDefault="002C772B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2C772B" w:rsidRDefault="002C772B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2C772B" w:rsidRDefault="002C772B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DA7599" w:rsidRDefault="00DA7599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DA7599" w:rsidRDefault="00DA7599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DA7599" w:rsidRDefault="00DA7599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DA7599" w:rsidRDefault="00DA7599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DA7599" w:rsidRDefault="00DA7599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2C772B" w:rsidRDefault="002C772B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2C772B" w:rsidRDefault="002C772B" w:rsidP="00C8300F">
      <w:pPr>
        <w:spacing w:line="276" w:lineRule="auto"/>
        <w:ind w:right="282"/>
        <w:jc w:val="center"/>
        <w:rPr>
          <w:b/>
          <w:sz w:val="28"/>
          <w:szCs w:val="28"/>
        </w:rPr>
      </w:pPr>
    </w:p>
    <w:p w:rsidR="00DA7599" w:rsidRDefault="00DA7599" w:rsidP="00C8300F">
      <w:pPr>
        <w:spacing w:line="276" w:lineRule="auto"/>
        <w:ind w:right="282"/>
        <w:jc w:val="center"/>
        <w:rPr>
          <w:b/>
          <w:sz w:val="28"/>
          <w:szCs w:val="28"/>
        </w:rPr>
        <w:sectPr w:rsidR="00DA7599" w:rsidSect="002C772B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7D7264" w:rsidRDefault="007D7264" w:rsidP="00C8300F">
      <w:pPr>
        <w:spacing w:line="276" w:lineRule="auto"/>
        <w:ind w:righ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УСЛОВИЯ </w:t>
      </w:r>
      <w:r w:rsidR="00C8300F">
        <w:rPr>
          <w:b/>
          <w:sz w:val="28"/>
          <w:szCs w:val="28"/>
        </w:rPr>
        <w:t>РЕАЛИЗАЦИИ ПРОГРАММЫ ДИСЦИПЛИНЫ</w:t>
      </w:r>
    </w:p>
    <w:p w:rsidR="00BB6891" w:rsidRPr="00C8300F" w:rsidRDefault="007D7264" w:rsidP="00C8300F">
      <w:pPr>
        <w:spacing w:line="276" w:lineRule="auto"/>
        <w:ind w:left="-142" w:right="282"/>
        <w:jc w:val="both"/>
        <w:rPr>
          <w:b/>
          <w:sz w:val="28"/>
          <w:szCs w:val="28"/>
        </w:rPr>
      </w:pPr>
      <w:r w:rsidRPr="00C8300F">
        <w:rPr>
          <w:b/>
          <w:sz w:val="28"/>
          <w:szCs w:val="28"/>
        </w:rPr>
        <w:t>3.1. Требования к минимальному матер</w:t>
      </w:r>
      <w:r w:rsidR="00C8300F">
        <w:rPr>
          <w:b/>
          <w:sz w:val="28"/>
          <w:szCs w:val="28"/>
        </w:rPr>
        <w:t>иально-техническому обеспечению</w:t>
      </w:r>
    </w:p>
    <w:p w:rsidR="007D7264" w:rsidRPr="007D7264" w:rsidRDefault="00BB6891" w:rsidP="00C8300F">
      <w:pPr>
        <w:spacing w:line="276" w:lineRule="auto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A250E0">
        <w:rPr>
          <w:sz w:val="28"/>
          <w:szCs w:val="28"/>
        </w:rPr>
        <w:t>Для</w:t>
      </w:r>
      <w:proofErr w:type="gramEnd"/>
      <w:r w:rsidR="00A250E0">
        <w:rPr>
          <w:sz w:val="28"/>
          <w:szCs w:val="28"/>
        </w:rPr>
        <w:t xml:space="preserve"> </w:t>
      </w:r>
      <w:proofErr w:type="gramStart"/>
      <w:r w:rsidR="00A250E0">
        <w:rPr>
          <w:sz w:val="28"/>
          <w:szCs w:val="28"/>
        </w:rPr>
        <w:t>реализация</w:t>
      </w:r>
      <w:proofErr w:type="gramEnd"/>
      <w:r w:rsidR="00A250E0">
        <w:rPr>
          <w:sz w:val="28"/>
          <w:szCs w:val="28"/>
        </w:rPr>
        <w:t xml:space="preserve"> учебной дисциплины имеется в наличии учебный кабинет</w:t>
      </w:r>
      <w:r w:rsidR="00DA7599">
        <w:rPr>
          <w:sz w:val="28"/>
          <w:szCs w:val="28"/>
        </w:rPr>
        <w:t xml:space="preserve"> (303</w:t>
      </w:r>
      <w:r>
        <w:rPr>
          <w:sz w:val="28"/>
          <w:szCs w:val="28"/>
        </w:rPr>
        <w:t>)</w:t>
      </w:r>
      <w:r w:rsidR="007D7264" w:rsidRPr="007D7264">
        <w:rPr>
          <w:sz w:val="28"/>
          <w:szCs w:val="28"/>
        </w:rPr>
        <w:t>.</w:t>
      </w:r>
    </w:p>
    <w:p w:rsidR="00BB6891" w:rsidRPr="007D7264" w:rsidRDefault="00C8300F" w:rsidP="00C8300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7264" w:rsidRPr="007D7264">
        <w:rPr>
          <w:sz w:val="28"/>
          <w:szCs w:val="28"/>
        </w:rPr>
        <w:t xml:space="preserve">Оборудование учебного кабинета: </w:t>
      </w:r>
    </w:p>
    <w:p w:rsidR="007D7264" w:rsidRPr="007D7264" w:rsidRDefault="007D7264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7D7264">
        <w:rPr>
          <w:sz w:val="28"/>
          <w:szCs w:val="28"/>
        </w:rPr>
        <w:t xml:space="preserve">- посадочные </w:t>
      </w:r>
      <w:r w:rsidR="00BB6891">
        <w:rPr>
          <w:sz w:val="28"/>
          <w:szCs w:val="28"/>
        </w:rPr>
        <w:t xml:space="preserve">места по количеству </w:t>
      </w:r>
      <w:proofErr w:type="gramStart"/>
      <w:r w:rsidR="00BB6891">
        <w:rPr>
          <w:sz w:val="28"/>
          <w:szCs w:val="28"/>
        </w:rPr>
        <w:t>обучающихся</w:t>
      </w:r>
      <w:proofErr w:type="gramEnd"/>
      <w:r w:rsidR="00BB6891">
        <w:rPr>
          <w:sz w:val="28"/>
          <w:szCs w:val="28"/>
        </w:rPr>
        <w:t>;</w:t>
      </w:r>
      <w:r w:rsidRPr="007D7264">
        <w:rPr>
          <w:sz w:val="28"/>
          <w:szCs w:val="28"/>
        </w:rPr>
        <w:t xml:space="preserve"> </w:t>
      </w:r>
    </w:p>
    <w:p w:rsidR="007D7264" w:rsidRPr="007D7264" w:rsidRDefault="00BB6891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7D7264" w:rsidRPr="007D7264" w:rsidRDefault="007D7264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7D7264">
        <w:rPr>
          <w:sz w:val="28"/>
          <w:szCs w:val="28"/>
        </w:rPr>
        <w:t xml:space="preserve">- </w:t>
      </w:r>
      <w:r w:rsidR="00BB6891">
        <w:rPr>
          <w:sz w:val="28"/>
          <w:szCs w:val="28"/>
        </w:rPr>
        <w:t>учебно-планирующая документация;</w:t>
      </w:r>
    </w:p>
    <w:p w:rsidR="007D7264" w:rsidRPr="007D7264" w:rsidRDefault="007D7264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7D7264">
        <w:rPr>
          <w:sz w:val="28"/>
          <w:szCs w:val="28"/>
        </w:rPr>
        <w:t>- ре</w:t>
      </w:r>
      <w:r w:rsidR="00BB6891">
        <w:rPr>
          <w:sz w:val="28"/>
          <w:szCs w:val="28"/>
        </w:rPr>
        <w:t>комендуемые учебники;</w:t>
      </w:r>
    </w:p>
    <w:p w:rsidR="007D7264" w:rsidRPr="007D7264" w:rsidRDefault="00BB6891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дидактические материалы;</w:t>
      </w:r>
    </w:p>
    <w:p w:rsidR="007D7264" w:rsidRDefault="00BB6891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раздаточные материалы;</w:t>
      </w:r>
    </w:p>
    <w:p w:rsidR="00BB6891" w:rsidRDefault="00BB6891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BB6891" w:rsidRDefault="00BB6891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-персональный компьютер;</w:t>
      </w:r>
    </w:p>
    <w:p w:rsidR="00BB6891" w:rsidRDefault="00BB6891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мультимедийный</w:t>
      </w:r>
      <w:proofErr w:type="spellEnd"/>
      <w:r>
        <w:rPr>
          <w:sz w:val="28"/>
          <w:szCs w:val="28"/>
        </w:rPr>
        <w:t xml:space="preserve"> проект;</w:t>
      </w:r>
    </w:p>
    <w:p w:rsidR="00BB6891" w:rsidRDefault="00BB6891" w:rsidP="00C8300F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-Интернет ресурсы;</w:t>
      </w:r>
    </w:p>
    <w:p w:rsidR="00C8300F" w:rsidRDefault="00C8300F" w:rsidP="00C830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</w:p>
    <w:p w:rsidR="00C8300F" w:rsidRPr="00C8300F" w:rsidRDefault="00C8300F" w:rsidP="00C830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  <w:r w:rsidRPr="00C8300F">
        <w:rPr>
          <w:b/>
          <w:sz w:val="28"/>
          <w:szCs w:val="28"/>
        </w:rPr>
        <w:t>3.2. Информационное обеспечение обучения</w:t>
      </w:r>
    </w:p>
    <w:p w:rsidR="00C8300F" w:rsidRPr="00C8300F" w:rsidRDefault="00C8300F" w:rsidP="00C830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  <w:r w:rsidRPr="00C8300F">
        <w:rPr>
          <w:b/>
          <w:sz w:val="28"/>
          <w:szCs w:val="28"/>
        </w:rPr>
        <w:t xml:space="preserve">Перечень рекомендуемых учебных изданий, </w:t>
      </w:r>
      <w:proofErr w:type="spellStart"/>
      <w:r w:rsidRPr="00C8300F">
        <w:rPr>
          <w:b/>
          <w:sz w:val="28"/>
          <w:szCs w:val="28"/>
        </w:rPr>
        <w:t>интернет-ресурсов</w:t>
      </w:r>
      <w:proofErr w:type="spellEnd"/>
      <w:r w:rsidRPr="00C8300F">
        <w:rPr>
          <w:b/>
          <w:sz w:val="28"/>
          <w:szCs w:val="28"/>
        </w:rPr>
        <w:t>, дополнительной литературы</w:t>
      </w:r>
    </w:p>
    <w:p w:rsidR="00EA5523" w:rsidRDefault="00BB6891" w:rsidP="00C8300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BB6891">
        <w:rPr>
          <w:b/>
          <w:sz w:val="28"/>
          <w:szCs w:val="28"/>
        </w:rPr>
        <w:t>Основная литература: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>1. Анисимов, А. П. Правовое обеспечение профессиональной деятельности</w:t>
      </w:r>
      <w:proofErr w:type="gramStart"/>
      <w:r w:rsidRPr="000A47C0">
        <w:rPr>
          <w:color w:val="000000"/>
          <w:sz w:val="28"/>
          <w:szCs w:val="28"/>
        </w:rPr>
        <w:t xml:space="preserve"> :</w:t>
      </w:r>
      <w:proofErr w:type="gramEnd"/>
      <w:r w:rsidRPr="000A47C0">
        <w:rPr>
          <w:color w:val="000000"/>
          <w:sz w:val="28"/>
          <w:szCs w:val="28"/>
        </w:rPr>
        <w:t xml:space="preserve"> учебник и практикум для СПО / А. П. Анисимов, А. Я. </w:t>
      </w:r>
      <w:proofErr w:type="spellStart"/>
      <w:r w:rsidRPr="000A47C0">
        <w:rPr>
          <w:color w:val="000000"/>
          <w:sz w:val="28"/>
          <w:szCs w:val="28"/>
        </w:rPr>
        <w:t>Рыженков</w:t>
      </w:r>
      <w:proofErr w:type="spellEnd"/>
      <w:r w:rsidRPr="000A47C0">
        <w:rPr>
          <w:color w:val="000000"/>
          <w:sz w:val="28"/>
          <w:szCs w:val="28"/>
        </w:rPr>
        <w:t xml:space="preserve">, А. Ю. </w:t>
      </w:r>
      <w:proofErr w:type="spellStart"/>
      <w:r w:rsidRPr="000A47C0">
        <w:rPr>
          <w:color w:val="000000"/>
          <w:sz w:val="28"/>
          <w:szCs w:val="28"/>
        </w:rPr>
        <w:t>Чикильдина</w:t>
      </w:r>
      <w:proofErr w:type="spellEnd"/>
      <w:r w:rsidRPr="000A47C0">
        <w:rPr>
          <w:color w:val="000000"/>
          <w:sz w:val="28"/>
          <w:szCs w:val="28"/>
        </w:rPr>
        <w:t xml:space="preserve"> ; под ред. А. Я. </w:t>
      </w:r>
      <w:proofErr w:type="spellStart"/>
      <w:r w:rsidRPr="000A47C0">
        <w:rPr>
          <w:color w:val="000000"/>
          <w:sz w:val="28"/>
          <w:szCs w:val="28"/>
        </w:rPr>
        <w:t>Рыженкова</w:t>
      </w:r>
      <w:proofErr w:type="spellEnd"/>
      <w:r w:rsidRPr="000A47C0">
        <w:rPr>
          <w:color w:val="000000"/>
          <w:sz w:val="28"/>
          <w:szCs w:val="28"/>
        </w:rPr>
        <w:t xml:space="preserve">. — 3-е изд., </w:t>
      </w:r>
      <w:proofErr w:type="spellStart"/>
      <w:r w:rsidRPr="000A47C0">
        <w:rPr>
          <w:color w:val="000000"/>
          <w:sz w:val="28"/>
          <w:szCs w:val="28"/>
        </w:rPr>
        <w:t>перераб</w:t>
      </w:r>
      <w:proofErr w:type="spellEnd"/>
      <w:r w:rsidRPr="000A47C0">
        <w:rPr>
          <w:color w:val="000000"/>
          <w:sz w:val="28"/>
          <w:szCs w:val="28"/>
        </w:rPr>
        <w:t xml:space="preserve">. и доп. — М. : Издательство </w:t>
      </w:r>
      <w:proofErr w:type="spellStart"/>
      <w:r w:rsidRPr="000A47C0">
        <w:rPr>
          <w:color w:val="000000"/>
          <w:sz w:val="28"/>
          <w:szCs w:val="28"/>
        </w:rPr>
        <w:t>Юрайт</w:t>
      </w:r>
      <w:proofErr w:type="spellEnd"/>
      <w:r w:rsidRPr="000A47C0">
        <w:rPr>
          <w:color w:val="000000"/>
          <w:sz w:val="28"/>
          <w:szCs w:val="28"/>
        </w:rPr>
        <w:t>, 2017. — 301 с.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 xml:space="preserve">2. </w:t>
      </w:r>
      <w:proofErr w:type="spellStart"/>
      <w:r w:rsidRPr="000A47C0">
        <w:rPr>
          <w:color w:val="000000"/>
          <w:sz w:val="28"/>
          <w:szCs w:val="28"/>
        </w:rPr>
        <w:t>Бошно</w:t>
      </w:r>
      <w:proofErr w:type="spellEnd"/>
      <w:r w:rsidRPr="000A47C0">
        <w:rPr>
          <w:color w:val="000000"/>
          <w:sz w:val="28"/>
          <w:szCs w:val="28"/>
        </w:rPr>
        <w:t>, С. В. Правовое обеспечение профессиональной деятельности</w:t>
      </w:r>
      <w:proofErr w:type="gramStart"/>
      <w:r w:rsidRPr="000A47C0">
        <w:rPr>
          <w:color w:val="000000"/>
          <w:sz w:val="28"/>
          <w:szCs w:val="28"/>
        </w:rPr>
        <w:t xml:space="preserve"> :</w:t>
      </w:r>
      <w:proofErr w:type="gramEnd"/>
      <w:r w:rsidRPr="000A47C0">
        <w:rPr>
          <w:color w:val="000000"/>
          <w:sz w:val="28"/>
          <w:szCs w:val="28"/>
        </w:rPr>
        <w:t xml:space="preserve"> учебник для СПО / С. В. </w:t>
      </w:r>
      <w:proofErr w:type="spellStart"/>
      <w:r w:rsidRPr="000A47C0">
        <w:rPr>
          <w:color w:val="000000"/>
          <w:sz w:val="28"/>
          <w:szCs w:val="28"/>
        </w:rPr>
        <w:t>Бошно</w:t>
      </w:r>
      <w:proofErr w:type="spellEnd"/>
      <w:r w:rsidRPr="000A47C0">
        <w:rPr>
          <w:color w:val="000000"/>
          <w:sz w:val="28"/>
          <w:szCs w:val="28"/>
        </w:rPr>
        <w:t>. — М.</w:t>
      </w:r>
      <w:proofErr w:type="gramStart"/>
      <w:r w:rsidRPr="000A47C0">
        <w:rPr>
          <w:color w:val="000000"/>
          <w:sz w:val="28"/>
          <w:szCs w:val="28"/>
        </w:rPr>
        <w:t xml:space="preserve"> :</w:t>
      </w:r>
      <w:proofErr w:type="gramEnd"/>
      <w:r w:rsidRPr="000A47C0">
        <w:rPr>
          <w:color w:val="000000"/>
          <w:sz w:val="28"/>
          <w:szCs w:val="28"/>
        </w:rPr>
        <w:t xml:space="preserve"> Издательство </w:t>
      </w:r>
      <w:proofErr w:type="spellStart"/>
      <w:r w:rsidRPr="000A47C0">
        <w:rPr>
          <w:color w:val="000000"/>
          <w:sz w:val="28"/>
          <w:szCs w:val="28"/>
        </w:rPr>
        <w:t>Юрайт</w:t>
      </w:r>
      <w:proofErr w:type="spellEnd"/>
      <w:r w:rsidRPr="000A47C0">
        <w:rPr>
          <w:color w:val="000000"/>
          <w:sz w:val="28"/>
          <w:szCs w:val="28"/>
        </w:rPr>
        <w:t>, 2017. — 533 с.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 xml:space="preserve">3. </w:t>
      </w:r>
      <w:proofErr w:type="spellStart"/>
      <w:r w:rsidRPr="000A47C0">
        <w:rPr>
          <w:color w:val="000000"/>
          <w:sz w:val="28"/>
          <w:szCs w:val="28"/>
        </w:rPr>
        <w:t>Бялт</w:t>
      </w:r>
      <w:proofErr w:type="spellEnd"/>
      <w:r w:rsidRPr="000A47C0">
        <w:rPr>
          <w:color w:val="000000"/>
          <w:sz w:val="28"/>
          <w:szCs w:val="28"/>
        </w:rPr>
        <w:t>, В. С. Правовые основы профессиональной деятельности</w:t>
      </w:r>
      <w:proofErr w:type="gramStart"/>
      <w:r w:rsidRPr="000A47C0">
        <w:rPr>
          <w:color w:val="000000"/>
          <w:sz w:val="28"/>
          <w:szCs w:val="28"/>
        </w:rPr>
        <w:t xml:space="preserve"> :</w:t>
      </w:r>
      <w:proofErr w:type="gramEnd"/>
      <w:r w:rsidRPr="000A47C0">
        <w:rPr>
          <w:color w:val="000000"/>
          <w:sz w:val="28"/>
          <w:szCs w:val="28"/>
        </w:rPr>
        <w:t xml:space="preserve"> учебное пособие для СПО / В. С. </w:t>
      </w:r>
      <w:proofErr w:type="spellStart"/>
      <w:r w:rsidRPr="000A47C0">
        <w:rPr>
          <w:color w:val="000000"/>
          <w:sz w:val="28"/>
          <w:szCs w:val="28"/>
        </w:rPr>
        <w:t>Бялт</w:t>
      </w:r>
      <w:proofErr w:type="spellEnd"/>
      <w:r w:rsidRPr="000A47C0">
        <w:rPr>
          <w:color w:val="000000"/>
          <w:sz w:val="28"/>
          <w:szCs w:val="28"/>
        </w:rPr>
        <w:t xml:space="preserve">. — 2-е изд., </w:t>
      </w:r>
      <w:proofErr w:type="spellStart"/>
      <w:r w:rsidRPr="000A47C0">
        <w:rPr>
          <w:color w:val="000000"/>
          <w:sz w:val="28"/>
          <w:szCs w:val="28"/>
        </w:rPr>
        <w:t>испр</w:t>
      </w:r>
      <w:proofErr w:type="spellEnd"/>
      <w:r w:rsidRPr="000A47C0">
        <w:rPr>
          <w:color w:val="000000"/>
          <w:sz w:val="28"/>
          <w:szCs w:val="28"/>
        </w:rPr>
        <w:t xml:space="preserve">. и доп. — М. : Издательство </w:t>
      </w:r>
      <w:proofErr w:type="spellStart"/>
      <w:r w:rsidRPr="000A47C0">
        <w:rPr>
          <w:color w:val="000000"/>
          <w:sz w:val="28"/>
          <w:szCs w:val="28"/>
        </w:rPr>
        <w:t>Юрайт</w:t>
      </w:r>
      <w:proofErr w:type="spellEnd"/>
      <w:r w:rsidRPr="000A47C0">
        <w:rPr>
          <w:color w:val="000000"/>
          <w:sz w:val="28"/>
          <w:szCs w:val="28"/>
        </w:rPr>
        <w:t>, 2017. — 299 с.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 xml:space="preserve">4. Волков, А. М. Правовое обеспечение профессиональной деятельности : учебник для СПО / А. М. Волков, Е. А. </w:t>
      </w:r>
      <w:proofErr w:type="spellStart"/>
      <w:r w:rsidRPr="000A47C0">
        <w:rPr>
          <w:color w:val="000000"/>
          <w:sz w:val="28"/>
          <w:szCs w:val="28"/>
        </w:rPr>
        <w:t>Лютягина</w:t>
      </w:r>
      <w:proofErr w:type="spellEnd"/>
      <w:r w:rsidRPr="000A47C0">
        <w:rPr>
          <w:color w:val="000000"/>
          <w:sz w:val="28"/>
          <w:szCs w:val="28"/>
        </w:rPr>
        <w:t xml:space="preserve"> ; под общ</w:t>
      </w:r>
      <w:proofErr w:type="gramStart"/>
      <w:r w:rsidRPr="000A47C0">
        <w:rPr>
          <w:color w:val="000000"/>
          <w:sz w:val="28"/>
          <w:szCs w:val="28"/>
        </w:rPr>
        <w:t>.</w:t>
      </w:r>
      <w:proofErr w:type="gramEnd"/>
      <w:r w:rsidRPr="000A47C0">
        <w:rPr>
          <w:color w:val="000000"/>
          <w:sz w:val="28"/>
          <w:szCs w:val="28"/>
        </w:rPr>
        <w:t xml:space="preserve"> </w:t>
      </w:r>
      <w:proofErr w:type="gramStart"/>
      <w:r w:rsidRPr="000A47C0">
        <w:rPr>
          <w:color w:val="000000"/>
          <w:sz w:val="28"/>
          <w:szCs w:val="28"/>
        </w:rPr>
        <w:t>р</w:t>
      </w:r>
      <w:proofErr w:type="gramEnd"/>
      <w:r w:rsidRPr="000A47C0">
        <w:rPr>
          <w:color w:val="000000"/>
          <w:sz w:val="28"/>
          <w:szCs w:val="28"/>
        </w:rPr>
        <w:t xml:space="preserve">ед. А. М. Волкова. — 2-е изд., </w:t>
      </w:r>
      <w:proofErr w:type="spellStart"/>
      <w:r w:rsidRPr="000A47C0">
        <w:rPr>
          <w:color w:val="000000"/>
          <w:sz w:val="28"/>
          <w:szCs w:val="28"/>
        </w:rPr>
        <w:t>перераб</w:t>
      </w:r>
      <w:proofErr w:type="spellEnd"/>
      <w:r w:rsidRPr="000A47C0">
        <w:rPr>
          <w:color w:val="000000"/>
          <w:sz w:val="28"/>
          <w:szCs w:val="28"/>
        </w:rPr>
        <w:t xml:space="preserve">. и доп. — М. : Издательство </w:t>
      </w:r>
      <w:proofErr w:type="spellStart"/>
      <w:r w:rsidRPr="000A47C0">
        <w:rPr>
          <w:color w:val="000000"/>
          <w:sz w:val="28"/>
          <w:szCs w:val="28"/>
        </w:rPr>
        <w:t>Юрайт</w:t>
      </w:r>
      <w:proofErr w:type="spellEnd"/>
      <w:r w:rsidRPr="000A47C0">
        <w:rPr>
          <w:color w:val="000000"/>
          <w:sz w:val="28"/>
          <w:szCs w:val="28"/>
        </w:rPr>
        <w:t>, 2017. — 235 с.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>5. Капустин, А. Я. Правовое обеспечение профессиональной деятельности</w:t>
      </w:r>
      <w:proofErr w:type="gramStart"/>
      <w:r w:rsidRPr="000A47C0">
        <w:rPr>
          <w:color w:val="000000"/>
          <w:sz w:val="28"/>
          <w:szCs w:val="28"/>
        </w:rPr>
        <w:t xml:space="preserve"> :</w:t>
      </w:r>
      <w:proofErr w:type="gramEnd"/>
      <w:r w:rsidRPr="000A47C0">
        <w:rPr>
          <w:color w:val="000000"/>
          <w:sz w:val="28"/>
          <w:szCs w:val="28"/>
        </w:rPr>
        <w:t xml:space="preserve"> учебник и практикум для СПО / А. Я. Капустин, К. М. Беликова ; под ред. А. Я. Капустина. — 2-е изд., </w:t>
      </w:r>
      <w:proofErr w:type="spellStart"/>
      <w:r w:rsidRPr="000A47C0">
        <w:rPr>
          <w:color w:val="000000"/>
          <w:sz w:val="28"/>
          <w:szCs w:val="28"/>
        </w:rPr>
        <w:t>перераб</w:t>
      </w:r>
      <w:proofErr w:type="spellEnd"/>
      <w:r w:rsidRPr="000A47C0">
        <w:rPr>
          <w:color w:val="000000"/>
          <w:sz w:val="28"/>
          <w:szCs w:val="28"/>
        </w:rPr>
        <w:t xml:space="preserve">. и доп. — М. : Издательство </w:t>
      </w:r>
      <w:proofErr w:type="spellStart"/>
      <w:r w:rsidRPr="000A47C0">
        <w:rPr>
          <w:color w:val="000000"/>
          <w:sz w:val="28"/>
          <w:szCs w:val="28"/>
        </w:rPr>
        <w:t>Юрайт</w:t>
      </w:r>
      <w:proofErr w:type="spellEnd"/>
      <w:r w:rsidRPr="000A47C0">
        <w:rPr>
          <w:color w:val="000000"/>
          <w:sz w:val="28"/>
          <w:szCs w:val="28"/>
        </w:rPr>
        <w:t>, 2017. — 382 с.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>6. Правовое обеспечение профессиональной деятельности</w:t>
      </w:r>
      <w:proofErr w:type="gramStart"/>
      <w:r w:rsidRPr="000A47C0">
        <w:rPr>
          <w:color w:val="000000"/>
          <w:sz w:val="28"/>
          <w:szCs w:val="28"/>
        </w:rPr>
        <w:t xml:space="preserve"> :</w:t>
      </w:r>
      <w:proofErr w:type="gramEnd"/>
      <w:r w:rsidRPr="000A47C0">
        <w:rPr>
          <w:color w:val="000000"/>
          <w:sz w:val="28"/>
          <w:szCs w:val="28"/>
        </w:rPr>
        <w:t xml:space="preserve"> учебник для СПО / В. И. </w:t>
      </w:r>
      <w:proofErr w:type="spellStart"/>
      <w:r w:rsidRPr="000A47C0">
        <w:rPr>
          <w:color w:val="000000"/>
          <w:sz w:val="28"/>
          <w:szCs w:val="28"/>
        </w:rPr>
        <w:t>Авдийский</w:t>
      </w:r>
      <w:proofErr w:type="spellEnd"/>
      <w:r w:rsidRPr="000A47C0">
        <w:rPr>
          <w:color w:val="000000"/>
          <w:sz w:val="28"/>
          <w:szCs w:val="28"/>
        </w:rPr>
        <w:t xml:space="preserve"> [и др.] ; под ред. В. И. </w:t>
      </w:r>
      <w:proofErr w:type="spellStart"/>
      <w:r w:rsidRPr="000A47C0">
        <w:rPr>
          <w:color w:val="000000"/>
          <w:sz w:val="28"/>
          <w:szCs w:val="28"/>
        </w:rPr>
        <w:t>Авдийского</w:t>
      </w:r>
      <w:proofErr w:type="spellEnd"/>
      <w:r w:rsidRPr="000A47C0">
        <w:rPr>
          <w:color w:val="000000"/>
          <w:sz w:val="28"/>
          <w:szCs w:val="28"/>
        </w:rPr>
        <w:t xml:space="preserve">, Л. А. </w:t>
      </w:r>
      <w:proofErr w:type="spellStart"/>
      <w:r w:rsidRPr="000A47C0">
        <w:rPr>
          <w:color w:val="000000"/>
          <w:sz w:val="28"/>
          <w:szCs w:val="28"/>
        </w:rPr>
        <w:t>Букалеровой</w:t>
      </w:r>
      <w:proofErr w:type="spellEnd"/>
      <w:r w:rsidRPr="000A47C0">
        <w:rPr>
          <w:color w:val="000000"/>
          <w:sz w:val="28"/>
          <w:szCs w:val="28"/>
        </w:rPr>
        <w:t xml:space="preserve">. — 4-е изд., </w:t>
      </w:r>
      <w:proofErr w:type="spellStart"/>
      <w:r w:rsidRPr="000A47C0">
        <w:rPr>
          <w:color w:val="000000"/>
          <w:sz w:val="28"/>
          <w:szCs w:val="28"/>
        </w:rPr>
        <w:t>перераб</w:t>
      </w:r>
      <w:proofErr w:type="spellEnd"/>
      <w:r w:rsidRPr="000A47C0">
        <w:rPr>
          <w:color w:val="000000"/>
          <w:sz w:val="28"/>
          <w:szCs w:val="28"/>
        </w:rPr>
        <w:t xml:space="preserve">. и доп. — М. : Издательство </w:t>
      </w:r>
      <w:proofErr w:type="spellStart"/>
      <w:r w:rsidRPr="000A47C0">
        <w:rPr>
          <w:color w:val="000000"/>
          <w:sz w:val="28"/>
          <w:szCs w:val="28"/>
        </w:rPr>
        <w:t>Юрайт</w:t>
      </w:r>
      <w:proofErr w:type="spellEnd"/>
      <w:r w:rsidRPr="000A47C0">
        <w:rPr>
          <w:color w:val="000000"/>
          <w:sz w:val="28"/>
          <w:szCs w:val="28"/>
        </w:rPr>
        <w:t>, 2017. — 253 с.</w:t>
      </w:r>
    </w:p>
    <w:p w:rsidR="0058617F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lastRenderedPageBreak/>
        <w:t>7. Правовое обеспечение профессиональной деятельности : учебник и практикум для СПО / А. П. Альбов [и др.] ; под общ</w:t>
      </w:r>
      <w:proofErr w:type="gramStart"/>
      <w:r w:rsidRPr="000A47C0">
        <w:rPr>
          <w:color w:val="000000"/>
          <w:sz w:val="28"/>
          <w:szCs w:val="28"/>
        </w:rPr>
        <w:t>.</w:t>
      </w:r>
      <w:proofErr w:type="gramEnd"/>
      <w:r w:rsidRPr="000A47C0">
        <w:rPr>
          <w:color w:val="000000"/>
          <w:sz w:val="28"/>
          <w:szCs w:val="28"/>
        </w:rPr>
        <w:t xml:space="preserve"> </w:t>
      </w:r>
      <w:proofErr w:type="gramStart"/>
      <w:r w:rsidRPr="000A47C0">
        <w:rPr>
          <w:color w:val="000000"/>
          <w:sz w:val="28"/>
          <w:szCs w:val="28"/>
        </w:rPr>
        <w:t>р</w:t>
      </w:r>
      <w:proofErr w:type="gramEnd"/>
      <w:r w:rsidRPr="000A47C0">
        <w:rPr>
          <w:color w:val="000000"/>
          <w:sz w:val="28"/>
          <w:szCs w:val="28"/>
        </w:rPr>
        <w:t>ед. А. П. Альбова, С. В. Николюкина. — М.</w:t>
      </w:r>
      <w:proofErr w:type="gramStart"/>
      <w:r w:rsidRPr="000A47C0">
        <w:rPr>
          <w:color w:val="000000"/>
          <w:sz w:val="28"/>
          <w:szCs w:val="28"/>
        </w:rPr>
        <w:t xml:space="preserve"> :</w:t>
      </w:r>
      <w:proofErr w:type="gramEnd"/>
      <w:r w:rsidRPr="000A47C0">
        <w:rPr>
          <w:color w:val="000000"/>
          <w:sz w:val="28"/>
          <w:szCs w:val="28"/>
        </w:rPr>
        <w:t xml:space="preserve"> Издательство </w:t>
      </w:r>
      <w:proofErr w:type="spellStart"/>
      <w:r w:rsidRPr="000A47C0">
        <w:rPr>
          <w:color w:val="000000"/>
          <w:sz w:val="28"/>
          <w:szCs w:val="28"/>
        </w:rPr>
        <w:t>Юрайт</w:t>
      </w:r>
      <w:proofErr w:type="spellEnd"/>
      <w:r w:rsidRPr="000A47C0">
        <w:rPr>
          <w:color w:val="000000"/>
          <w:sz w:val="28"/>
          <w:szCs w:val="28"/>
        </w:rPr>
        <w:t>, 2017. — 549 с.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0A47C0">
        <w:rPr>
          <w:color w:val="000000"/>
          <w:sz w:val="28"/>
          <w:szCs w:val="28"/>
        </w:rPr>
        <w:t>Правовое обеспечение профессиональной деятельности</w:t>
      </w:r>
      <w:r>
        <w:rPr>
          <w:color w:val="000000"/>
          <w:sz w:val="28"/>
          <w:szCs w:val="28"/>
        </w:rPr>
        <w:t xml:space="preserve">: учебник для </w:t>
      </w:r>
      <w:proofErr w:type="spellStart"/>
      <w:r>
        <w:rPr>
          <w:color w:val="000000"/>
          <w:sz w:val="28"/>
          <w:szCs w:val="28"/>
        </w:rPr>
        <w:t>спо</w:t>
      </w:r>
      <w:proofErr w:type="spellEnd"/>
      <w:r>
        <w:rPr>
          <w:color w:val="000000"/>
          <w:sz w:val="28"/>
          <w:szCs w:val="28"/>
        </w:rPr>
        <w:t xml:space="preserve"> В.В. </w:t>
      </w:r>
      <w:proofErr w:type="spellStart"/>
      <w:r>
        <w:rPr>
          <w:color w:val="000000"/>
          <w:sz w:val="28"/>
          <w:szCs w:val="28"/>
        </w:rPr>
        <w:t>Румынин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–М</w:t>
      </w:r>
      <w:proofErr w:type="gramEnd"/>
      <w:r>
        <w:rPr>
          <w:color w:val="000000"/>
          <w:sz w:val="28"/>
          <w:szCs w:val="28"/>
        </w:rPr>
        <w:t>.: Издательский центр «Академия» 2015г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>8. Шумилов, В. М. Правовое обеспечение профессиональной деятельности</w:t>
      </w:r>
      <w:proofErr w:type="gramStart"/>
      <w:r w:rsidRPr="000A47C0">
        <w:rPr>
          <w:color w:val="000000"/>
          <w:sz w:val="28"/>
          <w:szCs w:val="28"/>
        </w:rPr>
        <w:t xml:space="preserve"> :</w:t>
      </w:r>
      <w:proofErr w:type="gramEnd"/>
      <w:r w:rsidRPr="000A47C0">
        <w:rPr>
          <w:color w:val="000000"/>
          <w:sz w:val="28"/>
          <w:szCs w:val="28"/>
        </w:rPr>
        <w:t xml:space="preserve"> учебник для СПО / В. М. Шумилов. — 3-е изд., </w:t>
      </w:r>
      <w:proofErr w:type="spellStart"/>
      <w:r w:rsidRPr="000A47C0">
        <w:rPr>
          <w:color w:val="000000"/>
          <w:sz w:val="28"/>
          <w:szCs w:val="28"/>
        </w:rPr>
        <w:t>перераб</w:t>
      </w:r>
      <w:proofErr w:type="spellEnd"/>
      <w:r w:rsidRPr="000A47C0">
        <w:rPr>
          <w:color w:val="000000"/>
          <w:sz w:val="28"/>
          <w:szCs w:val="28"/>
        </w:rPr>
        <w:t xml:space="preserve">. и доп. — М. : Издательство </w:t>
      </w:r>
      <w:proofErr w:type="spellStart"/>
      <w:r w:rsidRPr="000A47C0">
        <w:rPr>
          <w:color w:val="000000"/>
          <w:sz w:val="28"/>
          <w:szCs w:val="28"/>
        </w:rPr>
        <w:t>Юрайт</w:t>
      </w:r>
      <w:proofErr w:type="spellEnd"/>
      <w:r w:rsidRPr="000A47C0">
        <w:rPr>
          <w:color w:val="000000"/>
          <w:sz w:val="28"/>
          <w:szCs w:val="28"/>
        </w:rPr>
        <w:t>, 2017. — 423 с.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  <w:u w:val="single"/>
        </w:rPr>
        <w:t>Дополнительная литература</w:t>
      </w:r>
      <w:r w:rsidRPr="000A47C0">
        <w:rPr>
          <w:color w:val="000000"/>
          <w:sz w:val="28"/>
          <w:szCs w:val="28"/>
        </w:rPr>
        <w:t>: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>1. Болотина Т. В.. Конвенция о правах ребенка и законодательство Российской Федерации в вопросах, ответах и коммент</w:t>
      </w:r>
      <w:r>
        <w:rPr>
          <w:color w:val="000000"/>
          <w:sz w:val="28"/>
          <w:szCs w:val="28"/>
        </w:rPr>
        <w:t>ариях – М.: ЦГЛ, АПК и ПРО, 2016</w:t>
      </w:r>
      <w:r w:rsidRPr="000A47C0">
        <w:rPr>
          <w:color w:val="000000"/>
          <w:sz w:val="28"/>
          <w:szCs w:val="28"/>
        </w:rPr>
        <w:t xml:space="preserve"> – 48с.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>2. Закон Российской Федерации «Об об</w:t>
      </w:r>
      <w:r>
        <w:rPr>
          <w:color w:val="000000"/>
          <w:sz w:val="28"/>
          <w:szCs w:val="28"/>
        </w:rPr>
        <w:t>разовании»: по состоянию на 2018</w:t>
      </w:r>
      <w:r w:rsidRPr="000A47C0">
        <w:rPr>
          <w:color w:val="000000"/>
          <w:sz w:val="28"/>
          <w:szCs w:val="28"/>
        </w:rPr>
        <w:t xml:space="preserve"> год: с комментариями к посл</w:t>
      </w:r>
      <w:r>
        <w:rPr>
          <w:color w:val="000000"/>
          <w:sz w:val="28"/>
          <w:szCs w:val="28"/>
        </w:rPr>
        <w:t xml:space="preserve">едним изменениям. – М.: </w:t>
      </w:r>
      <w:proofErr w:type="spellStart"/>
      <w:r>
        <w:rPr>
          <w:color w:val="000000"/>
          <w:sz w:val="28"/>
          <w:szCs w:val="28"/>
        </w:rPr>
        <w:t>Эксмо</w:t>
      </w:r>
      <w:proofErr w:type="spellEnd"/>
      <w:r>
        <w:rPr>
          <w:color w:val="000000"/>
          <w:sz w:val="28"/>
          <w:szCs w:val="28"/>
        </w:rPr>
        <w:t>,</w:t>
      </w:r>
      <w:r w:rsidRPr="000A47C0">
        <w:rPr>
          <w:color w:val="000000"/>
          <w:sz w:val="28"/>
          <w:szCs w:val="28"/>
        </w:rPr>
        <w:t xml:space="preserve">. – 208 </w:t>
      </w:r>
      <w:proofErr w:type="spellStart"/>
      <w:r w:rsidRPr="000A47C0">
        <w:rPr>
          <w:color w:val="000000"/>
          <w:sz w:val="28"/>
          <w:szCs w:val="28"/>
        </w:rPr>
        <w:t>сю</w:t>
      </w:r>
      <w:proofErr w:type="spellEnd"/>
      <w:r w:rsidRPr="000A47C0">
        <w:rPr>
          <w:color w:val="000000"/>
          <w:sz w:val="28"/>
          <w:szCs w:val="28"/>
        </w:rPr>
        <w:t xml:space="preserve"> – (ГАРАНТ – достоверно и актуально).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 xml:space="preserve">3. </w:t>
      </w:r>
      <w:proofErr w:type="spellStart"/>
      <w:r w:rsidRPr="000A47C0">
        <w:rPr>
          <w:color w:val="000000"/>
          <w:sz w:val="28"/>
          <w:szCs w:val="28"/>
        </w:rPr>
        <w:t>Кузибецкий</w:t>
      </w:r>
      <w:proofErr w:type="spellEnd"/>
      <w:r w:rsidRPr="000A47C0">
        <w:rPr>
          <w:color w:val="000000"/>
          <w:sz w:val="28"/>
          <w:szCs w:val="28"/>
        </w:rPr>
        <w:t xml:space="preserve"> А.Н. Правовое обеспечение деятельности образовательного учреждения: учеб</w:t>
      </w:r>
      <w:proofErr w:type="gramStart"/>
      <w:r w:rsidRPr="000A47C0">
        <w:rPr>
          <w:color w:val="000000"/>
          <w:sz w:val="28"/>
          <w:szCs w:val="28"/>
        </w:rPr>
        <w:t>.</w:t>
      </w:r>
      <w:proofErr w:type="gramEnd"/>
      <w:r w:rsidRPr="000A47C0">
        <w:rPr>
          <w:color w:val="000000"/>
          <w:sz w:val="28"/>
          <w:szCs w:val="28"/>
        </w:rPr>
        <w:t xml:space="preserve"> </w:t>
      </w:r>
      <w:proofErr w:type="gramStart"/>
      <w:r w:rsidRPr="000A47C0">
        <w:rPr>
          <w:color w:val="000000"/>
          <w:sz w:val="28"/>
          <w:szCs w:val="28"/>
        </w:rPr>
        <w:t>п</w:t>
      </w:r>
      <w:proofErr w:type="gramEnd"/>
      <w:r w:rsidRPr="000A47C0">
        <w:rPr>
          <w:color w:val="000000"/>
          <w:sz w:val="28"/>
          <w:szCs w:val="28"/>
        </w:rPr>
        <w:t xml:space="preserve">особие для студ. сред. проф. заведений / А.Н. </w:t>
      </w:r>
      <w:proofErr w:type="spellStart"/>
      <w:r w:rsidRPr="000A47C0">
        <w:rPr>
          <w:color w:val="000000"/>
          <w:sz w:val="28"/>
          <w:szCs w:val="28"/>
        </w:rPr>
        <w:t>Кузибецкий</w:t>
      </w:r>
      <w:proofErr w:type="spellEnd"/>
      <w:r w:rsidRPr="000A47C0">
        <w:rPr>
          <w:color w:val="000000"/>
          <w:sz w:val="28"/>
          <w:szCs w:val="28"/>
        </w:rPr>
        <w:t xml:space="preserve">, В.Ю. </w:t>
      </w:r>
      <w:proofErr w:type="spellStart"/>
      <w:r w:rsidRPr="000A47C0">
        <w:rPr>
          <w:color w:val="000000"/>
          <w:sz w:val="28"/>
          <w:szCs w:val="28"/>
        </w:rPr>
        <w:t>Розка</w:t>
      </w:r>
      <w:proofErr w:type="spellEnd"/>
      <w:r w:rsidRPr="000A47C0">
        <w:rPr>
          <w:color w:val="000000"/>
          <w:sz w:val="28"/>
          <w:szCs w:val="28"/>
        </w:rPr>
        <w:t>, Т.Б. Руденко. – М.: Изд</w:t>
      </w:r>
      <w:r>
        <w:rPr>
          <w:color w:val="000000"/>
          <w:sz w:val="28"/>
          <w:szCs w:val="28"/>
        </w:rPr>
        <w:t>ательский центр «Академия», 2018</w:t>
      </w:r>
      <w:r w:rsidRPr="000A47C0">
        <w:rPr>
          <w:color w:val="000000"/>
          <w:sz w:val="28"/>
          <w:szCs w:val="28"/>
        </w:rPr>
        <w:t xml:space="preserve">. – 208 </w:t>
      </w:r>
      <w:proofErr w:type="gramStart"/>
      <w:r w:rsidRPr="000A47C0">
        <w:rPr>
          <w:color w:val="000000"/>
          <w:sz w:val="28"/>
          <w:szCs w:val="28"/>
        </w:rPr>
        <w:t>с</w:t>
      </w:r>
      <w:proofErr w:type="gramEnd"/>
      <w:r w:rsidRPr="000A47C0">
        <w:rPr>
          <w:color w:val="000000"/>
          <w:sz w:val="28"/>
          <w:szCs w:val="28"/>
        </w:rPr>
        <w:t>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 xml:space="preserve">4. </w:t>
      </w:r>
      <w:proofErr w:type="spellStart"/>
      <w:r w:rsidRPr="000A47C0">
        <w:rPr>
          <w:color w:val="000000"/>
          <w:sz w:val="28"/>
          <w:szCs w:val="28"/>
        </w:rPr>
        <w:t>Румынина</w:t>
      </w:r>
      <w:proofErr w:type="spellEnd"/>
      <w:r w:rsidRPr="000A47C0">
        <w:rPr>
          <w:color w:val="000000"/>
          <w:sz w:val="28"/>
          <w:szCs w:val="28"/>
        </w:rPr>
        <w:t xml:space="preserve"> В.В. Правовое обеспечение профессиональной деятельности: учебник для студ. сред</w:t>
      </w:r>
      <w:proofErr w:type="gramStart"/>
      <w:r w:rsidRPr="000A47C0">
        <w:rPr>
          <w:color w:val="000000"/>
          <w:sz w:val="28"/>
          <w:szCs w:val="28"/>
        </w:rPr>
        <w:t>.</w:t>
      </w:r>
      <w:proofErr w:type="gramEnd"/>
      <w:r w:rsidRPr="000A47C0">
        <w:rPr>
          <w:color w:val="000000"/>
          <w:sz w:val="28"/>
          <w:szCs w:val="28"/>
        </w:rPr>
        <w:t xml:space="preserve"> </w:t>
      </w:r>
      <w:proofErr w:type="gramStart"/>
      <w:r w:rsidRPr="000A47C0">
        <w:rPr>
          <w:color w:val="000000"/>
          <w:sz w:val="28"/>
          <w:szCs w:val="28"/>
        </w:rPr>
        <w:t>п</w:t>
      </w:r>
      <w:proofErr w:type="gramEnd"/>
      <w:r w:rsidRPr="000A47C0">
        <w:rPr>
          <w:color w:val="000000"/>
          <w:sz w:val="28"/>
          <w:szCs w:val="28"/>
        </w:rPr>
        <w:t xml:space="preserve">роф. заведений / В.В. </w:t>
      </w:r>
      <w:proofErr w:type="spellStart"/>
      <w:r w:rsidRPr="000A47C0">
        <w:rPr>
          <w:color w:val="000000"/>
          <w:sz w:val="28"/>
          <w:szCs w:val="28"/>
        </w:rPr>
        <w:t>Румынина</w:t>
      </w:r>
      <w:proofErr w:type="spellEnd"/>
      <w:r w:rsidRPr="000A47C0">
        <w:rPr>
          <w:color w:val="000000"/>
          <w:sz w:val="28"/>
          <w:szCs w:val="28"/>
        </w:rPr>
        <w:t>. – 7-е изд., стер. - М.: Изд</w:t>
      </w:r>
      <w:r>
        <w:rPr>
          <w:color w:val="000000"/>
          <w:sz w:val="28"/>
          <w:szCs w:val="28"/>
        </w:rPr>
        <w:t>ательский центр «Академия», 2017</w:t>
      </w:r>
      <w:r w:rsidRPr="000A47C0">
        <w:rPr>
          <w:color w:val="000000"/>
          <w:sz w:val="28"/>
          <w:szCs w:val="28"/>
        </w:rPr>
        <w:t xml:space="preserve">. – 192 </w:t>
      </w:r>
      <w:proofErr w:type="gramStart"/>
      <w:r w:rsidRPr="000A47C0">
        <w:rPr>
          <w:color w:val="000000"/>
          <w:sz w:val="28"/>
          <w:szCs w:val="28"/>
        </w:rPr>
        <w:t>с</w:t>
      </w:r>
      <w:proofErr w:type="gramEnd"/>
      <w:r w:rsidRPr="000A47C0">
        <w:rPr>
          <w:color w:val="000000"/>
          <w:sz w:val="28"/>
          <w:szCs w:val="28"/>
        </w:rPr>
        <w:t>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>3. Федеральный закон «О высшем и послевузовском профессиональном образовании» от 22 августа 1996 года</w:t>
      </w:r>
      <w:r>
        <w:rPr>
          <w:color w:val="000000"/>
          <w:sz w:val="28"/>
          <w:szCs w:val="28"/>
        </w:rPr>
        <w:t xml:space="preserve"> № 125-Ф (в ред. ФЗ от 13.07.2017 № 131-ФЗ) // СЗ РФ. 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>4. Федеральный закон «О дополнительных гарантиях по социальной поддержке детей-сирот и детей, оставшихся без попечен</w:t>
      </w:r>
      <w:r>
        <w:rPr>
          <w:color w:val="000000"/>
          <w:sz w:val="28"/>
          <w:szCs w:val="28"/>
        </w:rPr>
        <w:t>ия родителей» от 21 декабря2018</w:t>
      </w:r>
      <w:r w:rsidRPr="000A47C0">
        <w:rPr>
          <w:color w:val="000000"/>
          <w:sz w:val="28"/>
          <w:szCs w:val="28"/>
        </w:rPr>
        <w:t xml:space="preserve"> г. № 159-ФЗ (в ред. ФЗ от 22.08.2004 № 122-ФЗ) // СЗ РФ. – 1996. – № 52. – Ст. 5880.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 xml:space="preserve">5. Федорова М.Ю. Нормативно-правовое обеспечение образования: учеб пособие для студ. </w:t>
      </w:r>
      <w:proofErr w:type="spellStart"/>
      <w:r w:rsidRPr="000A47C0">
        <w:rPr>
          <w:color w:val="000000"/>
          <w:sz w:val="28"/>
          <w:szCs w:val="28"/>
        </w:rPr>
        <w:t>высш</w:t>
      </w:r>
      <w:proofErr w:type="spellEnd"/>
      <w:r w:rsidRPr="000A47C0">
        <w:rPr>
          <w:color w:val="000000"/>
          <w:sz w:val="28"/>
          <w:szCs w:val="28"/>
        </w:rPr>
        <w:t xml:space="preserve">. </w:t>
      </w:r>
      <w:proofErr w:type="spellStart"/>
      <w:r w:rsidRPr="000A47C0">
        <w:rPr>
          <w:color w:val="000000"/>
          <w:sz w:val="28"/>
          <w:szCs w:val="28"/>
        </w:rPr>
        <w:t>пед</w:t>
      </w:r>
      <w:proofErr w:type="spellEnd"/>
      <w:r w:rsidRPr="000A47C0">
        <w:rPr>
          <w:color w:val="000000"/>
          <w:sz w:val="28"/>
          <w:szCs w:val="28"/>
        </w:rPr>
        <w:t>. заведений / М.Ю. Федорова. – 2-е изд., стер. – М.: Изд</w:t>
      </w:r>
      <w:r>
        <w:rPr>
          <w:color w:val="000000"/>
          <w:sz w:val="28"/>
          <w:szCs w:val="28"/>
        </w:rPr>
        <w:t>ательский центр «Академия», 2017</w:t>
      </w:r>
      <w:r w:rsidRPr="000A47C0">
        <w:rPr>
          <w:color w:val="000000"/>
          <w:sz w:val="28"/>
          <w:szCs w:val="28"/>
        </w:rPr>
        <w:t xml:space="preserve">. – 192 </w:t>
      </w:r>
      <w:proofErr w:type="gramStart"/>
      <w:r w:rsidRPr="000A47C0">
        <w:rPr>
          <w:color w:val="000000"/>
          <w:sz w:val="28"/>
          <w:szCs w:val="28"/>
        </w:rPr>
        <w:t>с</w:t>
      </w:r>
      <w:proofErr w:type="gramEnd"/>
      <w:r w:rsidRPr="000A47C0">
        <w:rPr>
          <w:color w:val="000000"/>
          <w:sz w:val="28"/>
          <w:szCs w:val="28"/>
        </w:rPr>
        <w:t>.</w:t>
      </w:r>
    </w:p>
    <w:p w:rsidR="0058617F" w:rsidRPr="000A47C0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>6. Федорова М. Ю. Образовательное право: Учеб</w:t>
      </w:r>
      <w:proofErr w:type="gramStart"/>
      <w:r w:rsidRPr="000A47C0">
        <w:rPr>
          <w:color w:val="000000"/>
          <w:sz w:val="28"/>
          <w:szCs w:val="28"/>
        </w:rPr>
        <w:t>.</w:t>
      </w:r>
      <w:proofErr w:type="gramEnd"/>
      <w:r w:rsidRPr="000A47C0">
        <w:rPr>
          <w:color w:val="000000"/>
          <w:sz w:val="28"/>
          <w:szCs w:val="28"/>
        </w:rPr>
        <w:t xml:space="preserve"> </w:t>
      </w:r>
      <w:proofErr w:type="gramStart"/>
      <w:r w:rsidRPr="000A47C0">
        <w:rPr>
          <w:color w:val="000000"/>
          <w:sz w:val="28"/>
          <w:szCs w:val="28"/>
        </w:rPr>
        <w:t>п</w:t>
      </w:r>
      <w:proofErr w:type="gramEnd"/>
      <w:r w:rsidRPr="000A47C0">
        <w:rPr>
          <w:color w:val="000000"/>
          <w:sz w:val="28"/>
          <w:szCs w:val="28"/>
        </w:rPr>
        <w:t>особие для вузов. – М.</w:t>
      </w:r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Гуманит</w:t>
      </w:r>
      <w:proofErr w:type="gramStart"/>
      <w:r>
        <w:rPr>
          <w:color w:val="000000"/>
          <w:sz w:val="28"/>
          <w:szCs w:val="28"/>
        </w:rPr>
        <w:t>.и</w:t>
      </w:r>
      <w:proofErr w:type="gramEnd"/>
      <w:r>
        <w:rPr>
          <w:color w:val="000000"/>
          <w:sz w:val="28"/>
          <w:szCs w:val="28"/>
        </w:rPr>
        <w:t>зд.центр</w:t>
      </w:r>
      <w:proofErr w:type="spellEnd"/>
      <w:r>
        <w:rPr>
          <w:color w:val="000000"/>
          <w:sz w:val="28"/>
          <w:szCs w:val="28"/>
        </w:rPr>
        <w:t xml:space="preserve"> ВЛАДОС, 2018г</w:t>
      </w:r>
      <w:r w:rsidRPr="000A47C0">
        <w:rPr>
          <w:color w:val="000000"/>
          <w:sz w:val="28"/>
          <w:szCs w:val="28"/>
        </w:rPr>
        <w:t xml:space="preserve">. – 320с. – (Юридическая </w:t>
      </w:r>
      <w:proofErr w:type="spellStart"/>
      <w:proofErr w:type="gramStart"/>
      <w:r w:rsidRPr="000A47C0">
        <w:rPr>
          <w:color w:val="000000"/>
          <w:sz w:val="28"/>
          <w:szCs w:val="28"/>
        </w:rPr>
        <w:t>лит-ра</w:t>
      </w:r>
      <w:proofErr w:type="spellEnd"/>
      <w:proofErr w:type="gramEnd"/>
      <w:r w:rsidRPr="000A47C0">
        <w:rPr>
          <w:color w:val="000000"/>
          <w:sz w:val="28"/>
          <w:szCs w:val="28"/>
        </w:rPr>
        <w:t>).</w:t>
      </w:r>
    </w:p>
    <w:p w:rsidR="0058617F" w:rsidRDefault="0058617F" w:rsidP="0058617F">
      <w:pPr>
        <w:pStyle w:val="ac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0A47C0">
        <w:rPr>
          <w:color w:val="000000"/>
          <w:sz w:val="28"/>
          <w:szCs w:val="28"/>
        </w:rPr>
        <w:t xml:space="preserve">7. </w:t>
      </w:r>
      <w:proofErr w:type="spellStart"/>
      <w:r w:rsidRPr="000A47C0">
        <w:rPr>
          <w:color w:val="000000"/>
          <w:sz w:val="28"/>
          <w:szCs w:val="28"/>
        </w:rPr>
        <w:t>Шкатулла</w:t>
      </w:r>
      <w:proofErr w:type="spellEnd"/>
      <w:r w:rsidRPr="000A47C0">
        <w:rPr>
          <w:color w:val="000000"/>
          <w:sz w:val="28"/>
          <w:szCs w:val="28"/>
        </w:rPr>
        <w:t xml:space="preserve"> В. И. и др. Правоведение: Учеб. пособие для студ. неюридических </w:t>
      </w:r>
      <w:proofErr w:type="spellStart"/>
      <w:r w:rsidRPr="000A47C0">
        <w:rPr>
          <w:color w:val="000000"/>
          <w:sz w:val="28"/>
          <w:szCs w:val="28"/>
        </w:rPr>
        <w:t>высш</w:t>
      </w:r>
      <w:proofErr w:type="spellEnd"/>
      <w:r w:rsidRPr="000A47C0">
        <w:rPr>
          <w:color w:val="000000"/>
          <w:sz w:val="28"/>
          <w:szCs w:val="28"/>
        </w:rPr>
        <w:t xml:space="preserve">. учеб. заведений / </w:t>
      </w:r>
      <w:proofErr w:type="spellStart"/>
      <w:r w:rsidRPr="000A47C0">
        <w:rPr>
          <w:color w:val="000000"/>
          <w:sz w:val="28"/>
          <w:szCs w:val="28"/>
        </w:rPr>
        <w:t>В.И.Шкатулла</w:t>
      </w:r>
      <w:proofErr w:type="spellEnd"/>
      <w:r w:rsidRPr="000A47C0">
        <w:rPr>
          <w:color w:val="000000"/>
          <w:sz w:val="28"/>
          <w:szCs w:val="28"/>
        </w:rPr>
        <w:t xml:space="preserve">, </w:t>
      </w:r>
      <w:proofErr w:type="spellStart"/>
      <w:r w:rsidRPr="000A47C0">
        <w:rPr>
          <w:color w:val="000000"/>
          <w:sz w:val="28"/>
          <w:szCs w:val="28"/>
        </w:rPr>
        <w:t>В.В.Надвикова</w:t>
      </w:r>
      <w:proofErr w:type="spellEnd"/>
      <w:r w:rsidRPr="000A47C0">
        <w:rPr>
          <w:color w:val="000000"/>
          <w:sz w:val="28"/>
          <w:szCs w:val="28"/>
        </w:rPr>
        <w:t xml:space="preserve">, </w:t>
      </w:r>
      <w:proofErr w:type="spellStart"/>
      <w:r w:rsidRPr="000A47C0">
        <w:rPr>
          <w:color w:val="000000"/>
          <w:sz w:val="28"/>
          <w:szCs w:val="28"/>
        </w:rPr>
        <w:t>М.В.Сытинская</w:t>
      </w:r>
      <w:proofErr w:type="spellEnd"/>
      <w:r w:rsidRPr="000A47C0">
        <w:rPr>
          <w:color w:val="000000"/>
          <w:sz w:val="28"/>
          <w:szCs w:val="28"/>
        </w:rPr>
        <w:t xml:space="preserve">; Под ред. </w:t>
      </w:r>
      <w:proofErr w:type="spellStart"/>
      <w:r w:rsidRPr="000A47C0">
        <w:rPr>
          <w:color w:val="000000"/>
          <w:sz w:val="28"/>
          <w:szCs w:val="28"/>
        </w:rPr>
        <w:t>В.И.Шкатуллы</w:t>
      </w:r>
      <w:proofErr w:type="spellEnd"/>
      <w:r w:rsidRPr="000A47C0">
        <w:rPr>
          <w:color w:val="000000"/>
          <w:sz w:val="28"/>
          <w:szCs w:val="28"/>
        </w:rPr>
        <w:t xml:space="preserve">. </w:t>
      </w:r>
      <w:proofErr w:type="gramStart"/>
      <w:r w:rsidRPr="000A47C0">
        <w:rPr>
          <w:color w:val="000000"/>
          <w:sz w:val="28"/>
          <w:szCs w:val="28"/>
        </w:rPr>
        <w:t>–</w:t>
      </w:r>
      <w:proofErr w:type="spellStart"/>
      <w:r w:rsidRPr="000A47C0">
        <w:rPr>
          <w:color w:val="000000"/>
          <w:sz w:val="28"/>
          <w:szCs w:val="28"/>
        </w:rPr>
        <w:t>п</w:t>
      </w:r>
      <w:proofErr w:type="gramEnd"/>
      <w:r w:rsidRPr="000A47C0">
        <w:rPr>
          <w:color w:val="000000"/>
          <w:sz w:val="28"/>
          <w:szCs w:val="28"/>
        </w:rPr>
        <w:t>ерераб</w:t>
      </w:r>
      <w:proofErr w:type="spellEnd"/>
      <w:r w:rsidRPr="000A47C0">
        <w:rPr>
          <w:color w:val="000000"/>
          <w:sz w:val="28"/>
          <w:szCs w:val="28"/>
        </w:rPr>
        <w:t>. и доп. – М.: Издательский цент</w:t>
      </w:r>
      <w:r>
        <w:rPr>
          <w:color w:val="000000"/>
          <w:sz w:val="28"/>
          <w:szCs w:val="28"/>
        </w:rPr>
        <w:t>р «Академия»; Высшая школа, 2018</w:t>
      </w:r>
      <w:r w:rsidRPr="000A47C0">
        <w:rPr>
          <w:color w:val="000000"/>
          <w:sz w:val="28"/>
          <w:szCs w:val="28"/>
        </w:rPr>
        <w:t>. – 352с.</w:t>
      </w:r>
    </w:p>
    <w:p w:rsidR="0058617F" w:rsidRDefault="0058617F" w:rsidP="0058617F">
      <w:pPr>
        <w:rPr>
          <w:sz w:val="28"/>
          <w:szCs w:val="28"/>
        </w:rPr>
      </w:pPr>
      <w:r w:rsidRPr="005D6623">
        <w:rPr>
          <w:sz w:val="28"/>
          <w:szCs w:val="28"/>
        </w:rPr>
        <w:t>Интернет-ресурсы</w:t>
      </w:r>
      <w:r>
        <w:rPr>
          <w:sz w:val="28"/>
          <w:szCs w:val="28"/>
        </w:rPr>
        <w:t>:</w:t>
      </w:r>
    </w:p>
    <w:p w:rsidR="0058617F" w:rsidRPr="005D6623" w:rsidRDefault="0058617F" w:rsidP="0058617F">
      <w:pPr>
        <w:rPr>
          <w:sz w:val="28"/>
          <w:szCs w:val="28"/>
        </w:rPr>
      </w:pPr>
    </w:p>
    <w:tbl>
      <w:tblPr>
        <w:tblStyle w:val="a4"/>
        <w:tblW w:w="9039" w:type="dxa"/>
        <w:tblLook w:val="04A0"/>
      </w:tblPr>
      <w:tblGrid>
        <w:gridCol w:w="533"/>
        <w:gridCol w:w="6250"/>
        <w:gridCol w:w="2256"/>
      </w:tblGrid>
      <w:tr w:rsidR="0058617F" w:rsidRPr="005D6623" w:rsidTr="0058617F">
        <w:tc>
          <w:tcPr>
            <w:tcW w:w="533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1.</w:t>
            </w:r>
          </w:p>
        </w:tc>
        <w:tc>
          <w:tcPr>
            <w:tcW w:w="6250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Федеральный портал «Российское образование»</w:t>
            </w:r>
          </w:p>
        </w:tc>
        <w:tc>
          <w:tcPr>
            <w:tcW w:w="2256" w:type="dxa"/>
            <w:hideMark/>
          </w:tcPr>
          <w:p w:rsidR="0058617F" w:rsidRPr="005D6623" w:rsidRDefault="00BE54C4" w:rsidP="0058617F">
            <w:pPr>
              <w:rPr>
                <w:sz w:val="28"/>
                <w:szCs w:val="28"/>
              </w:rPr>
            </w:pPr>
            <w:hyperlink r:id="rId9" w:history="1">
              <w:proofErr w:type="spellStart"/>
              <w:r w:rsidR="0058617F" w:rsidRPr="005D6623">
                <w:rPr>
                  <w:rStyle w:val="a9"/>
                  <w:sz w:val="28"/>
                  <w:szCs w:val="28"/>
                </w:rPr>
                <w:t>edu.ru</w:t>
              </w:r>
              <w:proofErr w:type="spellEnd"/>
            </w:hyperlink>
          </w:p>
        </w:tc>
      </w:tr>
      <w:tr w:rsidR="0058617F" w:rsidRPr="005D6623" w:rsidTr="0058617F">
        <w:tc>
          <w:tcPr>
            <w:tcW w:w="533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2.</w:t>
            </w:r>
          </w:p>
        </w:tc>
        <w:tc>
          <w:tcPr>
            <w:tcW w:w="6250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Российский общеобразовательный портал</w:t>
            </w:r>
          </w:p>
        </w:tc>
        <w:tc>
          <w:tcPr>
            <w:tcW w:w="2256" w:type="dxa"/>
            <w:hideMark/>
          </w:tcPr>
          <w:p w:rsidR="0058617F" w:rsidRPr="005D6623" w:rsidRDefault="00BE54C4" w:rsidP="0058617F">
            <w:pPr>
              <w:rPr>
                <w:sz w:val="28"/>
                <w:szCs w:val="28"/>
              </w:rPr>
            </w:pPr>
            <w:hyperlink r:id="rId10" w:history="1">
              <w:r w:rsidR="0058617F" w:rsidRPr="005D6623">
                <w:rPr>
                  <w:rStyle w:val="a9"/>
                  <w:sz w:val="28"/>
                  <w:szCs w:val="28"/>
                </w:rPr>
                <w:t>school.edu</w:t>
              </w:r>
            </w:hyperlink>
          </w:p>
        </w:tc>
      </w:tr>
      <w:tr w:rsidR="0058617F" w:rsidRPr="005D6623" w:rsidTr="0058617F">
        <w:tc>
          <w:tcPr>
            <w:tcW w:w="533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3.</w:t>
            </w:r>
          </w:p>
        </w:tc>
        <w:tc>
          <w:tcPr>
            <w:tcW w:w="6250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Федеральное агентство по образованию РФ</w:t>
            </w:r>
          </w:p>
        </w:tc>
        <w:tc>
          <w:tcPr>
            <w:tcW w:w="2256" w:type="dxa"/>
            <w:hideMark/>
          </w:tcPr>
          <w:p w:rsidR="0058617F" w:rsidRPr="005D6623" w:rsidRDefault="00BE54C4" w:rsidP="0058617F">
            <w:pPr>
              <w:rPr>
                <w:sz w:val="28"/>
                <w:szCs w:val="28"/>
              </w:rPr>
            </w:pPr>
            <w:hyperlink r:id="rId11" w:history="1">
              <w:r w:rsidR="0058617F" w:rsidRPr="005D6623">
                <w:rPr>
                  <w:rStyle w:val="a9"/>
                  <w:sz w:val="28"/>
                  <w:szCs w:val="28"/>
                </w:rPr>
                <w:t>ed.gov</w:t>
              </w:r>
            </w:hyperlink>
          </w:p>
        </w:tc>
      </w:tr>
      <w:tr w:rsidR="0058617F" w:rsidRPr="005D6623" w:rsidTr="0058617F">
        <w:tc>
          <w:tcPr>
            <w:tcW w:w="533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4.</w:t>
            </w:r>
          </w:p>
        </w:tc>
        <w:tc>
          <w:tcPr>
            <w:tcW w:w="6250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Федеральная служба по надзору в сфере образования и науки</w:t>
            </w:r>
          </w:p>
        </w:tc>
        <w:tc>
          <w:tcPr>
            <w:tcW w:w="2256" w:type="dxa"/>
            <w:hideMark/>
          </w:tcPr>
          <w:p w:rsidR="0058617F" w:rsidRPr="005D6623" w:rsidRDefault="00BE54C4" w:rsidP="0058617F">
            <w:pPr>
              <w:rPr>
                <w:sz w:val="28"/>
                <w:szCs w:val="28"/>
              </w:rPr>
            </w:pPr>
            <w:hyperlink r:id="rId12" w:history="1">
              <w:r w:rsidR="0058617F" w:rsidRPr="005D6623">
                <w:rPr>
                  <w:rStyle w:val="a9"/>
                  <w:sz w:val="28"/>
                  <w:szCs w:val="28"/>
                </w:rPr>
                <w:t>obrnadzor.gov</w:t>
              </w:r>
            </w:hyperlink>
          </w:p>
        </w:tc>
      </w:tr>
      <w:tr w:rsidR="0058617F" w:rsidRPr="005D6623" w:rsidTr="0058617F">
        <w:tc>
          <w:tcPr>
            <w:tcW w:w="533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5.</w:t>
            </w:r>
          </w:p>
        </w:tc>
        <w:tc>
          <w:tcPr>
            <w:tcW w:w="6250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Официальный сайт Министерства образования и науки РФ</w:t>
            </w:r>
          </w:p>
        </w:tc>
        <w:tc>
          <w:tcPr>
            <w:tcW w:w="2256" w:type="dxa"/>
            <w:hideMark/>
          </w:tcPr>
          <w:p w:rsidR="0058617F" w:rsidRPr="005D6623" w:rsidRDefault="00BE54C4" w:rsidP="0058617F">
            <w:pPr>
              <w:rPr>
                <w:sz w:val="28"/>
                <w:szCs w:val="28"/>
              </w:rPr>
            </w:pPr>
            <w:hyperlink r:id="rId13" w:history="1">
              <w:r w:rsidR="0058617F" w:rsidRPr="005D6623">
                <w:rPr>
                  <w:rStyle w:val="a9"/>
                  <w:sz w:val="28"/>
                  <w:szCs w:val="28"/>
                </w:rPr>
                <w:t>mon.gov</w:t>
              </w:r>
            </w:hyperlink>
          </w:p>
        </w:tc>
      </w:tr>
      <w:tr w:rsidR="0058617F" w:rsidRPr="005D6623" w:rsidTr="0058617F">
        <w:tc>
          <w:tcPr>
            <w:tcW w:w="533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6.</w:t>
            </w:r>
          </w:p>
        </w:tc>
        <w:tc>
          <w:tcPr>
            <w:tcW w:w="6250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Национальный проект «Образование»</w:t>
            </w:r>
          </w:p>
        </w:tc>
        <w:tc>
          <w:tcPr>
            <w:tcW w:w="2256" w:type="dxa"/>
            <w:hideMark/>
          </w:tcPr>
          <w:p w:rsidR="0058617F" w:rsidRPr="005D6623" w:rsidRDefault="00BE54C4" w:rsidP="0058617F">
            <w:pPr>
              <w:rPr>
                <w:sz w:val="28"/>
                <w:szCs w:val="28"/>
              </w:rPr>
            </w:pPr>
            <w:hyperlink r:id="rId14" w:history="1">
              <w:proofErr w:type="spellStart"/>
              <w:r w:rsidR="0058617F" w:rsidRPr="005D6623">
                <w:rPr>
                  <w:rStyle w:val="a9"/>
                  <w:sz w:val="28"/>
                  <w:szCs w:val="28"/>
                </w:rPr>
                <w:t>rost.ru</w:t>
              </w:r>
              <w:proofErr w:type="spellEnd"/>
              <w:r w:rsidR="0058617F" w:rsidRPr="005D6623">
                <w:rPr>
                  <w:rStyle w:val="a9"/>
                  <w:sz w:val="28"/>
                  <w:szCs w:val="28"/>
                </w:rPr>
                <w:t>/</w:t>
              </w:r>
              <w:proofErr w:type="spellStart"/>
              <w:r w:rsidR="0058617F" w:rsidRPr="005D6623">
                <w:rPr>
                  <w:rStyle w:val="a9"/>
                  <w:sz w:val="28"/>
                  <w:szCs w:val="28"/>
                </w:rPr>
                <w:t>projects</w:t>
              </w:r>
              <w:proofErr w:type="spellEnd"/>
            </w:hyperlink>
          </w:p>
        </w:tc>
      </w:tr>
      <w:tr w:rsidR="0058617F" w:rsidRPr="005D6623" w:rsidTr="0058617F">
        <w:tc>
          <w:tcPr>
            <w:tcW w:w="533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7.</w:t>
            </w:r>
          </w:p>
        </w:tc>
        <w:tc>
          <w:tcPr>
            <w:tcW w:w="6250" w:type="dxa"/>
            <w:hideMark/>
          </w:tcPr>
          <w:p w:rsidR="0058617F" w:rsidRPr="005D6623" w:rsidRDefault="0058617F" w:rsidP="0058617F">
            <w:pPr>
              <w:rPr>
                <w:sz w:val="28"/>
                <w:szCs w:val="28"/>
              </w:rPr>
            </w:pPr>
            <w:r w:rsidRPr="005D6623">
              <w:rPr>
                <w:sz w:val="28"/>
                <w:szCs w:val="28"/>
              </w:rPr>
              <w:t>Единое окно доступа к образовательным ресурсам</w:t>
            </w:r>
          </w:p>
        </w:tc>
        <w:tc>
          <w:tcPr>
            <w:tcW w:w="2256" w:type="dxa"/>
            <w:hideMark/>
          </w:tcPr>
          <w:p w:rsidR="0058617F" w:rsidRPr="005D6623" w:rsidRDefault="00BE54C4" w:rsidP="0058617F">
            <w:pPr>
              <w:rPr>
                <w:sz w:val="28"/>
                <w:szCs w:val="28"/>
              </w:rPr>
            </w:pPr>
            <w:hyperlink r:id="rId15" w:history="1">
              <w:proofErr w:type="spellStart"/>
              <w:r w:rsidR="0058617F" w:rsidRPr="005D6623">
                <w:rPr>
                  <w:rStyle w:val="a9"/>
                  <w:sz w:val="28"/>
                  <w:szCs w:val="28"/>
                </w:rPr>
                <w:t>window.edu.ru</w:t>
              </w:r>
              <w:proofErr w:type="spellEnd"/>
            </w:hyperlink>
          </w:p>
        </w:tc>
      </w:tr>
    </w:tbl>
    <w:p w:rsidR="00C36D6B" w:rsidRDefault="00C36D6B" w:rsidP="00BB6891">
      <w:pPr>
        <w:autoSpaceDN w:val="0"/>
        <w:ind w:left="-142"/>
        <w:jc w:val="both"/>
        <w:rPr>
          <w:sz w:val="28"/>
          <w:szCs w:val="28"/>
        </w:rPr>
      </w:pPr>
    </w:p>
    <w:p w:rsidR="00C36D6B" w:rsidRPr="00BB6891" w:rsidRDefault="00C36D6B" w:rsidP="00BB6891">
      <w:pPr>
        <w:autoSpaceDN w:val="0"/>
        <w:ind w:left="-142"/>
        <w:jc w:val="both"/>
        <w:rPr>
          <w:sz w:val="28"/>
          <w:szCs w:val="28"/>
        </w:rPr>
      </w:pPr>
    </w:p>
    <w:p w:rsidR="00EA5523" w:rsidRPr="00BB6891" w:rsidRDefault="00EA5523" w:rsidP="00F42AD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КОНТОРЛЬ И ОЦЕНКА </w:t>
      </w:r>
      <w:r w:rsidR="00F42AD5">
        <w:rPr>
          <w:b/>
          <w:sz w:val="28"/>
          <w:szCs w:val="28"/>
        </w:rPr>
        <w:t>РЕЗУЛЬТАТОВ ОСВОЕНИЯ ДИСЦИПЛИНЫ</w:t>
      </w:r>
    </w:p>
    <w:p w:rsidR="00EA5523" w:rsidRDefault="00EA5523" w:rsidP="00F42AD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A5523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</w:t>
      </w:r>
      <w:proofErr w:type="gramStart"/>
      <w:r w:rsidRPr="00EA5523">
        <w:rPr>
          <w:sz w:val="28"/>
          <w:szCs w:val="28"/>
        </w:rPr>
        <w:t>обучающимися</w:t>
      </w:r>
      <w:proofErr w:type="gramEnd"/>
      <w:r w:rsidRPr="00EA5523">
        <w:rPr>
          <w:sz w:val="28"/>
          <w:szCs w:val="28"/>
        </w:rPr>
        <w:t xml:space="preserve"> индивидуальных заданий, про</w:t>
      </w:r>
      <w:r w:rsidR="00E16230">
        <w:rPr>
          <w:sz w:val="28"/>
          <w:szCs w:val="28"/>
        </w:rPr>
        <w:t>ектов, исследований.</w:t>
      </w:r>
    </w:p>
    <w:p w:rsidR="00EA5523" w:rsidRPr="00EA5523" w:rsidRDefault="00EA5523" w:rsidP="00EA552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0"/>
        <w:gridCol w:w="4136"/>
      </w:tblGrid>
      <w:tr w:rsidR="00EA5523" w:rsidRPr="00EA5523" w:rsidTr="00F42AD5">
        <w:trPr>
          <w:trHeight w:val="620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EA5523">
              <w:rPr>
                <w:b/>
                <w:sz w:val="28"/>
                <w:szCs w:val="28"/>
              </w:rPr>
              <w:t>Результаты обучения</w:t>
            </w:r>
          </w:p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EA5523"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EA5523">
              <w:rPr>
                <w:b/>
                <w:sz w:val="28"/>
                <w:szCs w:val="28"/>
              </w:rPr>
              <w:t>Формы и методы контроля оценки результатов обучения</w:t>
            </w:r>
          </w:p>
        </w:tc>
      </w:tr>
      <w:tr w:rsidR="00EA5523" w:rsidRPr="00EA5523" w:rsidTr="00F42AD5">
        <w:trPr>
          <w:trHeight w:val="50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EA5523"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8"/>
                <w:szCs w:val="28"/>
              </w:rPr>
            </w:pPr>
          </w:p>
        </w:tc>
      </w:tr>
      <w:tr w:rsidR="00EA5523" w:rsidRPr="00EA5523" w:rsidTr="00F42AD5">
        <w:trPr>
          <w:trHeight w:val="1012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876" w:rsidRDefault="00536876" w:rsidP="005368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876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необходимые нормативные правовые акты; </w:t>
            </w:r>
          </w:p>
          <w:p w:rsidR="00EA5523" w:rsidRPr="00F42AD5" w:rsidRDefault="00536876" w:rsidP="005368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876">
              <w:rPr>
                <w:rFonts w:ascii="Times New Roman" w:hAnsi="Times New Roman" w:cs="Times New Roman"/>
                <w:sz w:val="28"/>
                <w:szCs w:val="28"/>
              </w:rPr>
              <w:t>применять документацию систем качества;</w:t>
            </w:r>
            <w:r w:rsidR="00F42AD5" w:rsidRPr="00280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>Тесты</w:t>
            </w:r>
          </w:p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>Доклад, реферат</w:t>
            </w:r>
          </w:p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>Индивидуальная работа</w:t>
            </w:r>
          </w:p>
        </w:tc>
      </w:tr>
      <w:tr w:rsidR="00EA5523" w:rsidRPr="00EA5523" w:rsidTr="00F42AD5">
        <w:trPr>
          <w:trHeight w:val="28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 xml:space="preserve">В результате освоения дисциплины обучающийся должен  </w:t>
            </w:r>
            <w:r w:rsidRPr="00EA5523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i/>
                <w:sz w:val="28"/>
                <w:szCs w:val="28"/>
              </w:rPr>
            </w:pPr>
          </w:p>
        </w:tc>
      </w:tr>
      <w:tr w:rsidR="00EA5523" w:rsidRPr="00EA5523" w:rsidTr="00F42AD5">
        <w:trPr>
          <w:trHeight w:val="281"/>
        </w:trPr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76" w:rsidRDefault="00536876" w:rsidP="00F42AD5">
            <w:pPr>
              <w:ind w:right="282"/>
              <w:jc w:val="both"/>
              <w:rPr>
                <w:sz w:val="28"/>
                <w:szCs w:val="28"/>
              </w:rPr>
            </w:pPr>
            <w:r w:rsidRPr="00536876">
              <w:rPr>
                <w:sz w:val="28"/>
                <w:szCs w:val="28"/>
              </w:rPr>
              <w:t xml:space="preserve">основные положения Конституции Российской Федерации; </w:t>
            </w:r>
          </w:p>
          <w:p w:rsidR="00536876" w:rsidRDefault="00536876" w:rsidP="00F42AD5">
            <w:pPr>
              <w:ind w:right="282"/>
              <w:jc w:val="both"/>
              <w:rPr>
                <w:sz w:val="28"/>
                <w:szCs w:val="28"/>
              </w:rPr>
            </w:pPr>
            <w:r w:rsidRPr="00536876">
              <w:rPr>
                <w:sz w:val="28"/>
                <w:szCs w:val="28"/>
              </w:rPr>
              <w:t xml:space="preserve">основы трудового права; </w:t>
            </w:r>
          </w:p>
          <w:p w:rsidR="00EA5523" w:rsidRPr="00EA5523" w:rsidRDefault="00536876" w:rsidP="00F42AD5">
            <w:pPr>
              <w:ind w:right="282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536876">
              <w:rPr>
                <w:sz w:val="28"/>
                <w:szCs w:val="28"/>
              </w:rPr>
              <w:t>законы и иные нормативные правовые акты, регулирующие правоотношения в профессиональной деятельности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>Тесты, устный опрос, индивидуальные задания.</w:t>
            </w:r>
          </w:p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>Самостоятельная работа</w:t>
            </w:r>
          </w:p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>Устный опрос</w:t>
            </w:r>
          </w:p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 xml:space="preserve"> </w:t>
            </w:r>
            <w:r w:rsidR="00F42AD5">
              <w:rPr>
                <w:sz w:val="28"/>
                <w:szCs w:val="28"/>
              </w:rPr>
              <w:t>Подготовка докладов</w:t>
            </w:r>
          </w:p>
          <w:p w:rsidR="00EA5523" w:rsidRPr="00EA5523" w:rsidRDefault="00EA5523" w:rsidP="00EA5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A5523">
              <w:rPr>
                <w:sz w:val="28"/>
                <w:szCs w:val="28"/>
              </w:rPr>
              <w:t>Практические занятия.</w:t>
            </w:r>
          </w:p>
        </w:tc>
      </w:tr>
    </w:tbl>
    <w:p w:rsidR="007D7264" w:rsidRPr="00BB6891" w:rsidRDefault="007D7264" w:rsidP="00A03813">
      <w:pPr>
        <w:spacing w:line="276" w:lineRule="auto"/>
        <w:ind w:right="282"/>
        <w:rPr>
          <w:sz w:val="28"/>
          <w:szCs w:val="28"/>
        </w:rPr>
      </w:pPr>
    </w:p>
    <w:sectPr w:rsidR="007D7264" w:rsidRPr="00BB6891" w:rsidSect="00DA759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547" w:rsidRDefault="008C4547" w:rsidP="00A03813">
      <w:r>
        <w:separator/>
      </w:r>
    </w:p>
  </w:endnote>
  <w:endnote w:type="continuationSeparator" w:id="0">
    <w:p w:rsidR="008C4547" w:rsidRDefault="008C4547" w:rsidP="00A03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1851149"/>
      <w:docPartObj>
        <w:docPartGallery w:val="Page Numbers (Bottom of Page)"/>
        <w:docPartUnique/>
      </w:docPartObj>
    </w:sdtPr>
    <w:sdtContent>
      <w:p w:rsidR="0058617F" w:rsidRDefault="00BE54C4">
        <w:pPr>
          <w:pStyle w:val="a7"/>
          <w:jc w:val="right"/>
        </w:pPr>
        <w:fldSimple w:instr="PAGE   \* MERGEFORMAT">
          <w:r w:rsidR="00082B36">
            <w:rPr>
              <w:noProof/>
            </w:rPr>
            <w:t>14</w:t>
          </w:r>
        </w:fldSimple>
      </w:p>
    </w:sdtContent>
  </w:sdt>
  <w:p w:rsidR="0058617F" w:rsidRDefault="005861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547" w:rsidRDefault="008C4547" w:rsidP="00A03813">
      <w:r>
        <w:separator/>
      </w:r>
    </w:p>
  </w:footnote>
  <w:footnote w:type="continuationSeparator" w:id="0">
    <w:p w:rsidR="008C4547" w:rsidRDefault="008C4547" w:rsidP="00A038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1CBD"/>
    <w:multiLevelType w:val="hybridMultilevel"/>
    <w:tmpl w:val="80968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A2066"/>
    <w:multiLevelType w:val="hybridMultilevel"/>
    <w:tmpl w:val="2DECF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10614"/>
    <w:multiLevelType w:val="hybridMultilevel"/>
    <w:tmpl w:val="AB50ADAE"/>
    <w:lvl w:ilvl="0" w:tplc="11A4F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112C7F"/>
    <w:multiLevelType w:val="hybridMultilevel"/>
    <w:tmpl w:val="26F00A12"/>
    <w:lvl w:ilvl="0" w:tplc="D6A286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6A93BEA"/>
    <w:multiLevelType w:val="hybridMultilevel"/>
    <w:tmpl w:val="1DAEE5A0"/>
    <w:lvl w:ilvl="0" w:tplc="E41A766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E6951"/>
    <w:multiLevelType w:val="hybridMultilevel"/>
    <w:tmpl w:val="0AFEFFAC"/>
    <w:lvl w:ilvl="0" w:tplc="11A4F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C711EB"/>
    <w:multiLevelType w:val="hybridMultilevel"/>
    <w:tmpl w:val="B1BCF07A"/>
    <w:lvl w:ilvl="0" w:tplc="18340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C4D"/>
    <w:rsid w:val="00001535"/>
    <w:rsid w:val="00017CF2"/>
    <w:rsid w:val="0002272E"/>
    <w:rsid w:val="00032451"/>
    <w:rsid w:val="00035976"/>
    <w:rsid w:val="000377E7"/>
    <w:rsid w:val="00052AD8"/>
    <w:rsid w:val="00052DD6"/>
    <w:rsid w:val="00055A93"/>
    <w:rsid w:val="0006237B"/>
    <w:rsid w:val="00082B36"/>
    <w:rsid w:val="000C7607"/>
    <w:rsid w:val="000E27F1"/>
    <w:rsid w:val="00104DED"/>
    <w:rsid w:val="001134A1"/>
    <w:rsid w:val="00135836"/>
    <w:rsid w:val="001679F9"/>
    <w:rsid w:val="0017420E"/>
    <w:rsid w:val="00176CB6"/>
    <w:rsid w:val="001A0E8A"/>
    <w:rsid w:val="001F491A"/>
    <w:rsid w:val="001F4D96"/>
    <w:rsid w:val="00202A3F"/>
    <w:rsid w:val="002261C4"/>
    <w:rsid w:val="00255E69"/>
    <w:rsid w:val="00257479"/>
    <w:rsid w:val="002576A6"/>
    <w:rsid w:val="00260E65"/>
    <w:rsid w:val="00280A5B"/>
    <w:rsid w:val="002C772B"/>
    <w:rsid w:val="0032283F"/>
    <w:rsid w:val="00337BBB"/>
    <w:rsid w:val="00366A90"/>
    <w:rsid w:val="003A35F4"/>
    <w:rsid w:val="003A7AF2"/>
    <w:rsid w:val="003E1F6F"/>
    <w:rsid w:val="003F67C6"/>
    <w:rsid w:val="00484E87"/>
    <w:rsid w:val="004A5E68"/>
    <w:rsid w:val="004C56A5"/>
    <w:rsid w:val="004C68CF"/>
    <w:rsid w:val="00504A26"/>
    <w:rsid w:val="00536876"/>
    <w:rsid w:val="00536F47"/>
    <w:rsid w:val="005474F3"/>
    <w:rsid w:val="00572C4D"/>
    <w:rsid w:val="00583624"/>
    <w:rsid w:val="0058617F"/>
    <w:rsid w:val="005F196E"/>
    <w:rsid w:val="00600B7B"/>
    <w:rsid w:val="0063446B"/>
    <w:rsid w:val="00682730"/>
    <w:rsid w:val="006B0109"/>
    <w:rsid w:val="006B66B1"/>
    <w:rsid w:val="006D7047"/>
    <w:rsid w:val="00701F29"/>
    <w:rsid w:val="0071202B"/>
    <w:rsid w:val="00716676"/>
    <w:rsid w:val="00753CB0"/>
    <w:rsid w:val="007C7607"/>
    <w:rsid w:val="007D6759"/>
    <w:rsid w:val="007D7264"/>
    <w:rsid w:val="007D77C8"/>
    <w:rsid w:val="007F18E8"/>
    <w:rsid w:val="00811C73"/>
    <w:rsid w:val="00817BED"/>
    <w:rsid w:val="00826087"/>
    <w:rsid w:val="0085159B"/>
    <w:rsid w:val="00877AC4"/>
    <w:rsid w:val="008C4547"/>
    <w:rsid w:val="008E6566"/>
    <w:rsid w:val="00942CE7"/>
    <w:rsid w:val="009517A5"/>
    <w:rsid w:val="00962EE5"/>
    <w:rsid w:val="009A7DBA"/>
    <w:rsid w:val="009C70FC"/>
    <w:rsid w:val="009C7DF9"/>
    <w:rsid w:val="009D069D"/>
    <w:rsid w:val="009D39B1"/>
    <w:rsid w:val="00A03813"/>
    <w:rsid w:val="00A250E0"/>
    <w:rsid w:val="00A40964"/>
    <w:rsid w:val="00A757B7"/>
    <w:rsid w:val="00AD76C1"/>
    <w:rsid w:val="00B01D79"/>
    <w:rsid w:val="00B81435"/>
    <w:rsid w:val="00B90BDF"/>
    <w:rsid w:val="00BB6891"/>
    <w:rsid w:val="00BC5073"/>
    <w:rsid w:val="00BE54C4"/>
    <w:rsid w:val="00BF5CEF"/>
    <w:rsid w:val="00C03AEC"/>
    <w:rsid w:val="00C36D6B"/>
    <w:rsid w:val="00C418D7"/>
    <w:rsid w:val="00C75D25"/>
    <w:rsid w:val="00C8300F"/>
    <w:rsid w:val="00C90748"/>
    <w:rsid w:val="00CE5484"/>
    <w:rsid w:val="00CE60FD"/>
    <w:rsid w:val="00D45921"/>
    <w:rsid w:val="00D70A28"/>
    <w:rsid w:val="00DA144E"/>
    <w:rsid w:val="00DA7599"/>
    <w:rsid w:val="00DB132B"/>
    <w:rsid w:val="00DC47D1"/>
    <w:rsid w:val="00E133FF"/>
    <w:rsid w:val="00E16230"/>
    <w:rsid w:val="00E40683"/>
    <w:rsid w:val="00E41C6E"/>
    <w:rsid w:val="00E74110"/>
    <w:rsid w:val="00EA5523"/>
    <w:rsid w:val="00EE42B5"/>
    <w:rsid w:val="00F0166D"/>
    <w:rsid w:val="00F06398"/>
    <w:rsid w:val="00F42AD5"/>
    <w:rsid w:val="00FD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073"/>
    <w:pPr>
      <w:ind w:left="720"/>
      <w:contextualSpacing/>
    </w:pPr>
  </w:style>
  <w:style w:type="table" w:styleId="a4">
    <w:name w:val="Table Grid"/>
    <w:basedOn w:val="a1"/>
    <w:uiPriority w:val="39"/>
    <w:rsid w:val="00DA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038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038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36F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36F4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42A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2AD5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semiHidden/>
    <w:unhideWhenUsed/>
    <w:rsid w:val="005861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on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rnadzor.gov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window" TargetMode="External"/><Relationship Id="rId10" Type="http://schemas.openxmlformats.org/officeDocument/2006/relationships/hyperlink" Target="http://www.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index.php" TargetMode="External"/><Relationship Id="rId14" Type="http://schemas.openxmlformats.org/officeDocument/2006/relationships/hyperlink" Target="http://www.rost.ru/projects/education/education_main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8F64E-A0AC-44AF-B23F-31D4BE68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16</Pages>
  <Words>2720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Данил</cp:lastModifiedBy>
  <cp:revision>53</cp:revision>
  <cp:lastPrinted>2018-04-03T02:54:00Z</cp:lastPrinted>
  <dcterms:created xsi:type="dcterms:W3CDTF">2018-02-12T02:22:00Z</dcterms:created>
  <dcterms:modified xsi:type="dcterms:W3CDTF">2019-12-04T04:02:00Z</dcterms:modified>
</cp:coreProperties>
</file>